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8"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6914"/>
      </w:tblGrid>
      <w:tr w:rsidR="001623D1" w:rsidTr="001623D1">
        <w:tc>
          <w:tcPr>
            <w:tcW w:w="3144" w:type="dxa"/>
          </w:tcPr>
          <w:p w:rsidR="001623D1" w:rsidRDefault="001623D1" w:rsidP="001623D1">
            <w:pPr>
              <w:tabs>
                <w:tab w:val="center" w:pos="6840"/>
              </w:tabs>
              <w:ind w:right="-720"/>
              <w:jc w:val="center"/>
              <w:rPr>
                <w:noProof/>
              </w:rPr>
            </w:pPr>
          </w:p>
          <w:p w:rsidR="001623D1" w:rsidRDefault="001623D1" w:rsidP="001623D1">
            <w:pPr>
              <w:tabs>
                <w:tab w:val="center" w:pos="6840"/>
              </w:tabs>
              <w:jc w:val="center"/>
              <w:rPr>
                <w:rFonts w:ascii="Times New Roman" w:hAnsi="Times New Roman" w:cs="Times New Roman"/>
                <w:b/>
                <w:sz w:val="27"/>
                <w:szCs w:val="27"/>
              </w:rPr>
            </w:pPr>
            <w:r w:rsidRPr="00DF20CE">
              <w:rPr>
                <w:noProof/>
              </w:rPr>
              <w:drawing>
                <wp:inline distT="0" distB="0" distL="0" distR="0" wp14:anchorId="5954A93D" wp14:editId="1FED7DD3">
                  <wp:extent cx="1238250" cy="714375"/>
                  <wp:effectExtent l="0" t="0" r="0" b="9525"/>
                  <wp:docPr id="2" name="Picture 2"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p w:rsidR="001623D1" w:rsidRPr="002569F8" w:rsidRDefault="001623D1" w:rsidP="001623D1">
            <w:pPr>
              <w:tabs>
                <w:tab w:val="center" w:pos="6840"/>
              </w:tabs>
              <w:ind w:right="-108"/>
              <w:jc w:val="center"/>
              <w:rPr>
                <w:rFonts w:ascii="Times New Roman" w:hAnsi="Times New Roman" w:cs="Times New Roman"/>
                <w:b/>
                <w:sz w:val="27"/>
                <w:szCs w:val="27"/>
                <w:u w:val="single"/>
              </w:rPr>
            </w:pPr>
            <w:r w:rsidRPr="002569F8">
              <w:rPr>
                <w:rFonts w:ascii="Times New Roman" w:hAnsi="Times New Roman" w:cs="Times New Roman"/>
                <w:b/>
                <w:sz w:val="27"/>
                <w:szCs w:val="27"/>
                <w:u w:val="single"/>
              </w:rPr>
              <w:t xml:space="preserve">PHUTAI </w:t>
            </w:r>
            <w:r>
              <w:rPr>
                <w:rFonts w:ascii="Times New Roman" w:hAnsi="Times New Roman" w:cs="Times New Roman"/>
                <w:b/>
                <w:sz w:val="27"/>
                <w:szCs w:val="27"/>
                <w:u w:val="single"/>
              </w:rPr>
              <w:t>JCS</w:t>
            </w:r>
          </w:p>
          <w:p w:rsidR="001623D1" w:rsidRDefault="001623D1" w:rsidP="001623D1">
            <w:pPr>
              <w:tabs>
                <w:tab w:val="center" w:pos="6840"/>
              </w:tabs>
              <w:jc w:val="center"/>
              <w:rPr>
                <w:rFonts w:ascii="Times New Roman" w:hAnsi="Times New Roman" w:cs="Times New Roman"/>
                <w:b/>
                <w:sz w:val="27"/>
                <w:szCs w:val="27"/>
              </w:rPr>
            </w:pPr>
            <w:r>
              <w:rPr>
                <w:rFonts w:ascii="Times New Roman" w:hAnsi="Times New Roman" w:cs="Times New Roman"/>
                <w:sz w:val="27"/>
                <w:szCs w:val="27"/>
              </w:rPr>
              <w:t>No.: 11</w:t>
            </w:r>
            <w:r w:rsidRPr="009617BF">
              <w:rPr>
                <w:rFonts w:ascii="Times New Roman" w:hAnsi="Times New Roman" w:cs="Times New Roman"/>
                <w:sz w:val="27"/>
                <w:szCs w:val="27"/>
              </w:rPr>
              <w:t>/BC</w:t>
            </w:r>
            <w:r>
              <w:rPr>
                <w:rFonts w:ascii="Times New Roman" w:hAnsi="Times New Roman" w:cs="Times New Roman"/>
                <w:sz w:val="27"/>
                <w:szCs w:val="27"/>
              </w:rPr>
              <w:t>-HĐ</w:t>
            </w:r>
            <w:r w:rsidRPr="009617BF">
              <w:rPr>
                <w:rFonts w:ascii="Times New Roman" w:hAnsi="Times New Roman" w:cs="Times New Roman"/>
                <w:sz w:val="27"/>
                <w:szCs w:val="27"/>
              </w:rPr>
              <w:t>Q</w:t>
            </w:r>
            <w:r>
              <w:rPr>
                <w:rFonts w:ascii="Times New Roman" w:hAnsi="Times New Roman" w:cs="Times New Roman"/>
                <w:sz w:val="27"/>
                <w:szCs w:val="27"/>
              </w:rPr>
              <w:t>T</w:t>
            </w:r>
          </w:p>
        </w:tc>
        <w:tc>
          <w:tcPr>
            <w:tcW w:w="6914" w:type="dxa"/>
          </w:tcPr>
          <w:p w:rsidR="001623D1" w:rsidRDefault="001623D1" w:rsidP="001623D1">
            <w:pPr>
              <w:tabs>
                <w:tab w:val="center" w:pos="6840"/>
              </w:tabs>
              <w:ind w:right="-108"/>
              <w:jc w:val="center"/>
              <w:rPr>
                <w:rFonts w:ascii="Times New Roman" w:hAnsi="Times New Roman" w:cs="Times New Roman"/>
                <w:b/>
                <w:sz w:val="27"/>
                <w:szCs w:val="27"/>
                <w:u w:val="single"/>
              </w:rPr>
            </w:pPr>
          </w:p>
          <w:p w:rsidR="001623D1" w:rsidRDefault="001623D1" w:rsidP="001623D1">
            <w:pPr>
              <w:tabs>
                <w:tab w:val="center" w:pos="1620"/>
                <w:tab w:val="center" w:pos="6840"/>
              </w:tabs>
              <w:jc w:val="center"/>
              <w:rPr>
                <w:rFonts w:ascii="Times New Roman" w:hAnsi="Times New Roman" w:cs="Times New Roman"/>
                <w:b/>
                <w:sz w:val="27"/>
                <w:szCs w:val="27"/>
              </w:rPr>
            </w:pPr>
            <w:r w:rsidRPr="009617BF">
              <w:rPr>
                <w:rFonts w:ascii="Times New Roman" w:hAnsi="Times New Roman" w:cs="Times New Roman"/>
                <w:b/>
                <w:sz w:val="27"/>
                <w:szCs w:val="27"/>
              </w:rPr>
              <w:t xml:space="preserve">SOCIALIST REPUBLIC OF VIETNAM              </w:t>
            </w:r>
            <w:r w:rsidRPr="002D53B1">
              <w:rPr>
                <w:rFonts w:ascii="Times New Roman" w:hAnsi="Times New Roman" w:cs="Times New Roman"/>
                <w:b/>
                <w:sz w:val="27"/>
                <w:szCs w:val="27"/>
                <w:u w:val="single"/>
              </w:rPr>
              <w:t>Independence – Freedom – Happiness</w:t>
            </w:r>
          </w:p>
          <w:p w:rsidR="001623D1" w:rsidRDefault="001623D1" w:rsidP="001623D1">
            <w:pPr>
              <w:tabs>
                <w:tab w:val="center" w:pos="1620"/>
                <w:tab w:val="center" w:pos="6840"/>
              </w:tabs>
              <w:ind w:right="-720"/>
              <w:jc w:val="center"/>
              <w:rPr>
                <w:rFonts w:ascii="Times New Roman" w:hAnsi="Times New Roman" w:cs="Times New Roman"/>
                <w:b/>
                <w:sz w:val="27"/>
                <w:szCs w:val="27"/>
              </w:rPr>
            </w:pPr>
            <w:proofErr w:type="spellStart"/>
            <w:r w:rsidRPr="001816F9">
              <w:rPr>
                <w:rFonts w:ascii="Times New Roman" w:hAnsi="Times New Roman" w:cs="Times New Roman"/>
                <w:i/>
                <w:sz w:val="26"/>
                <w:szCs w:val="26"/>
              </w:rPr>
              <w:t>Quy</w:t>
            </w:r>
            <w:proofErr w:type="spellEnd"/>
            <w:r w:rsidRPr="001816F9">
              <w:rPr>
                <w:rFonts w:ascii="Times New Roman" w:hAnsi="Times New Roman" w:cs="Times New Roman"/>
                <w:i/>
                <w:sz w:val="26"/>
                <w:szCs w:val="26"/>
              </w:rPr>
              <w:t xml:space="preserve"> </w:t>
            </w:r>
            <w:proofErr w:type="spellStart"/>
            <w:r w:rsidRPr="001816F9">
              <w:rPr>
                <w:rFonts w:ascii="Times New Roman" w:hAnsi="Times New Roman" w:cs="Times New Roman"/>
                <w:i/>
                <w:sz w:val="26"/>
                <w:szCs w:val="26"/>
              </w:rPr>
              <w:t>Nhon</w:t>
            </w:r>
            <w:proofErr w:type="spellEnd"/>
            <w:r w:rsidRPr="001816F9">
              <w:rPr>
                <w:rFonts w:ascii="Times New Roman" w:hAnsi="Times New Roman" w:cs="Times New Roman"/>
                <w:i/>
                <w:sz w:val="26"/>
                <w:szCs w:val="26"/>
              </w:rPr>
              <w:t xml:space="preserve"> City, </w:t>
            </w:r>
            <w:r>
              <w:rPr>
                <w:rFonts w:ascii="Times New Roman" w:hAnsi="Times New Roman" w:cs="Times New Roman"/>
                <w:i/>
                <w:sz w:val="26"/>
                <w:szCs w:val="26"/>
              </w:rPr>
              <w:t xml:space="preserve">January 24 </w:t>
            </w:r>
            <w:proofErr w:type="spellStart"/>
            <w:r>
              <w:rPr>
                <w:rFonts w:ascii="Times New Roman" w:hAnsi="Times New Roman" w:cs="Times New Roman"/>
                <w:i/>
                <w:sz w:val="26"/>
                <w:szCs w:val="26"/>
                <w:vertAlign w:val="superscript"/>
              </w:rPr>
              <w:t>th</w:t>
            </w:r>
            <w:proofErr w:type="spellEnd"/>
            <w:r>
              <w:rPr>
                <w:rFonts w:ascii="Times New Roman" w:hAnsi="Times New Roman" w:cs="Times New Roman"/>
                <w:i/>
                <w:sz w:val="26"/>
                <w:szCs w:val="26"/>
              </w:rPr>
              <w:t xml:space="preserve"> ,2019</w:t>
            </w:r>
            <w:r w:rsidRPr="00AF55FE">
              <w:rPr>
                <w:rFonts w:ascii="Times New Roman" w:hAnsi="Times New Roman" w:cs="Times New Roman"/>
                <w:b/>
                <w:sz w:val="27"/>
                <w:szCs w:val="27"/>
              </w:rPr>
              <w:t xml:space="preserve"> </w:t>
            </w:r>
          </w:p>
          <w:p w:rsidR="001623D1" w:rsidRPr="00795CEA" w:rsidRDefault="001623D1" w:rsidP="001623D1">
            <w:pPr>
              <w:tabs>
                <w:tab w:val="center" w:pos="1620"/>
                <w:tab w:val="center" w:pos="6840"/>
              </w:tabs>
              <w:ind w:right="-720"/>
              <w:jc w:val="center"/>
              <w:rPr>
                <w:rFonts w:ascii="Times New Roman" w:hAnsi="Times New Roman" w:cs="Times New Roman"/>
                <w:b/>
                <w:color w:val="4472C4" w:themeColor="accent5"/>
                <w:sz w:val="27"/>
                <w:szCs w:val="27"/>
              </w:rPr>
            </w:pPr>
            <w:r w:rsidRPr="00795CEA">
              <w:rPr>
                <w:rFonts w:ascii="Times New Roman" w:hAnsi="Times New Roman" w:cs="Times New Roman"/>
                <w:b/>
                <w:color w:val="4472C4" w:themeColor="accent5"/>
                <w:sz w:val="27"/>
                <w:szCs w:val="27"/>
              </w:rPr>
              <w:t xml:space="preserve">REPORT OF CORPORATE GOVERNANCE OF </w:t>
            </w:r>
          </w:p>
          <w:p w:rsidR="001623D1" w:rsidRDefault="001623D1" w:rsidP="001623D1">
            <w:pPr>
              <w:tabs>
                <w:tab w:val="center" w:pos="1620"/>
                <w:tab w:val="center" w:pos="6840"/>
              </w:tabs>
              <w:ind w:right="-720"/>
              <w:jc w:val="center"/>
              <w:rPr>
                <w:rFonts w:ascii="Times New Roman" w:hAnsi="Times New Roman" w:cs="Times New Roman"/>
                <w:b/>
                <w:sz w:val="27"/>
                <w:szCs w:val="27"/>
              </w:rPr>
            </w:pPr>
            <w:r w:rsidRPr="00795CEA">
              <w:rPr>
                <w:rFonts w:ascii="Times New Roman" w:hAnsi="Times New Roman" w:cs="Times New Roman"/>
                <w:b/>
                <w:color w:val="4472C4" w:themeColor="accent5"/>
                <w:sz w:val="27"/>
                <w:szCs w:val="27"/>
              </w:rPr>
              <w:t>LISTING COMPANY</w:t>
            </w:r>
            <w:r w:rsidRPr="00795CEA">
              <w:rPr>
                <w:rFonts w:ascii="Times New Roman" w:hAnsi="Times New Roman" w:cs="Times New Roman"/>
                <w:b/>
                <w:color w:val="4472C4" w:themeColor="accent5"/>
                <w:sz w:val="27"/>
                <w:szCs w:val="27"/>
              </w:rPr>
              <w:t xml:space="preserve"> </w:t>
            </w:r>
            <w:r w:rsidRPr="00795CEA">
              <w:rPr>
                <w:rFonts w:ascii="Times New Roman" w:hAnsi="Times New Roman" w:cs="Times New Roman"/>
                <w:b/>
                <w:color w:val="4472C4" w:themeColor="accent5"/>
                <w:sz w:val="27"/>
                <w:szCs w:val="27"/>
              </w:rPr>
              <w:t xml:space="preserve">IN </w:t>
            </w:r>
            <w:r w:rsidRPr="00795CEA">
              <w:rPr>
                <w:rFonts w:ascii="Times New Roman" w:hAnsi="Times New Roman" w:cs="Times New Roman"/>
                <w:b/>
                <w:color w:val="4472C4" w:themeColor="accent5"/>
                <w:sz w:val="27"/>
                <w:szCs w:val="27"/>
              </w:rPr>
              <w:t>2018</w:t>
            </w:r>
          </w:p>
        </w:tc>
      </w:tr>
    </w:tbl>
    <w:p w:rsidR="00BD57E6" w:rsidRPr="00AF55FE" w:rsidRDefault="00BD57E6" w:rsidP="001623D1">
      <w:pPr>
        <w:tabs>
          <w:tab w:val="center" w:pos="1620"/>
          <w:tab w:val="center" w:pos="6840"/>
        </w:tabs>
        <w:spacing w:line="240" w:lineRule="auto"/>
        <w:ind w:left="-450" w:right="-720" w:firstLine="270"/>
        <w:jc w:val="center"/>
        <w:rPr>
          <w:rFonts w:ascii="Times New Roman" w:hAnsi="Times New Roman" w:cs="Times New Roman"/>
          <w:i/>
          <w:sz w:val="27"/>
          <w:szCs w:val="27"/>
        </w:rPr>
      </w:pPr>
      <w:r w:rsidRPr="00AF55FE">
        <w:rPr>
          <w:rFonts w:ascii="Times New Roman" w:hAnsi="Times New Roman" w:cs="Times New Roman"/>
          <w:i/>
          <w:sz w:val="27"/>
          <w:szCs w:val="27"/>
        </w:rPr>
        <w:t xml:space="preserve">To: </w:t>
      </w:r>
      <w:r w:rsidRPr="00AF55FE">
        <w:rPr>
          <w:rFonts w:ascii="Times New Roman" w:hAnsi="Times New Roman" w:cs="Times New Roman"/>
          <w:i/>
          <w:sz w:val="27"/>
          <w:szCs w:val="27"/>
        </w:rPr>
        <w:tab/>
        <w:t xml:space="preserve">       -   The State Securities Commission</w:t>
      </w:r>
    </w:p>
    <w:p w:rsidR="00BD57E6" w:rsidRPr="00AF55FE" w:rsidRDefault="00BD57E6" w:rsidP="001623D1">
      <w:pPr>
        <w:pStyle w:val="ListParagraph"/>
        <w:tabs>
          <w:tab w:val="center" w:pos="1620"/>
          <w:tab w:val="center" w:pos="6840"/>
        </w:tabs>
        <w:spacing w:line="240" w:lineRule="auto"/>
        <w:ind w:left="1710" w:right="-720"/>
        <w:jc w:val="center"/>
        <w:rPr>
          <w:rFonts w:ascii="Times New Roman" w:hAnsi="Times New Roman" w:cs="Times New Roman"/>
          <w:i/>
          <w:sz w:val="27"/>
          <w:szCs w:val="27"/>
        </w:rPr>
      </w:pPr>
      <w:r w:rsidRPr="00AF55FE">
        <w:rPr>
          <w:rFonts w:ascii="Times New Roman" w:hAnsi="Times New Roman" w:cs="Times New Roman"/>
          <w:i/>
          <w:sz w:val="27"/>
          <w:szCs w:val="27"/>
        </w:rPr>
        <w:t>-   The Stock Exchange in Ho Chi Minh City</w:t>
      </w:r>
    </w:p>
    <w:p w:rsidR="00BD57E6" w:rsidRPr="00AF55FE" w:rsidRDefault="00BD57E6" w:rsidP="00BD57E6">
      <w:pPr>
        <w:pStyle w:val="ListParagraph"/>
        <w:tabs>
          <w:tab w:val="center" w:pos="1620"/>
          <w:tab w:val="center" w:pos="6840"/>
        </w:tabs>
        <w:spacing w:line="240" w:lineRule="auto"/>
        <w:ind w:left="1710" w:right="-720"/>
        <w:jc w:val="both"/>
        <w:rPr>
          <w:rFonts w:ascii="Times New Roman" w:hAnsi="Times New Roman" w:cs="Times New Roman"/>
          <w:i/>
          <w:sz w:val="27"/>
          <w:szCs w:val="27"/>
        </w:rPr>
      </w:pPr>
    </w:p>
    <w:p w:rsidR="00BD57E6" w:rsidRPr="00AF55FE" w:rsidRDefault="00BD57E6" w:rsidP="00BD57E6">
      <w:pPr>
        <w:pStyle w:val="ListParagraph"/>
        <w:numPr>
          <w:ilvl w:val="0"/>
          <w:numId w:val="1"/>
        </w:numPr>
        <w:tabs>
          <w:tab w:val="center" w:pos="1620"/>
          <w:tab w:val="center" w:pos="6840"/>
        </w:tabs>
        <w:ind w:left="810" w:right="-720" w:hanging="270"/>
        <w:jc w:val="both"/>
        <w:rPr>
          <w:rFonts w:ascii="Times New Roman" w:hAnsi="Times New Roman" w:cs="Times New Roman"/>
          <w:sz w:val="27"/>
          <w:szCs w:val="27"/>
        </w:rPr>
      </w:pPr>
      <w:r w:rsidRPr="00AF55FE">
        <w:rPr>
          <w:rFonts w:ascii="Times New Roman" w:hAnsi="Times New Roman" w:cs="Times New Roman"/>
          <w:sz w:val="27"/>
          <w:szCs w:val="27"/>
        </w:rPr>
        <w:t xml:space="preserve">Name of listing company: </w:t>
      </w:r>
      <w:r w:rsidRPr="00AF55FE">
        <w:rPr>
          <w:rFonts w:ascii="Times New Roman" w:hAnsi="Times New Roman" w:cs="Times New Roman"/>
          <w:b/>
          <w:sz w:val="27"/>
          <w:szCs w:val="27"/>
        </w:rPr>
        <w:t>PHUTAI JOINT STOCK COMPANY</w:t>
      </w:r>
    </w:p>
    <w:p w:rsidR="00BD57E6" w:rsidRPr="00AF55FE" w:rsidRDefault="00BD57E6" w:rsidP="00BD57E6">
      <w:pPr>
        <w:pStyle w:val="ListParagraph"/>
        <w:numPr>
          <w:ilvl w:val="0"/>
          <w:numId w:val="1"/>
        </w:numPr>
        <w:tabs>
          <w:tab w:val="center" w:pos="1620"/>
          <w:tab w:val="center" w:pos="6840"/>
        </w:tabs>
        <w:ind w:left="810" w:right="-720" w:hanging="270"/>
        <w:jc w:val="both"/>
        <w:rPr>
          <w:rFonts w:ascii="Times New Roman" w:hAnsi="Times New Roman" w:cs="Times New Roman"/>
          <w:sz w:val="27"/>
          <w:szCs w:val="27"/>
        </w:rPr>
      </w:pPr>
      <w:r w:rsidRPr="00AF55FE">
        <w:rPr>
          <w:rFonts w:ascii="Times New Roman" w:hAnsi="Times New Roman" w:cs="Times New Roman"/>
          <w:sz w:val="27"/>
          <w:szCs w:val="27"/>
        </w:rPr>
        <w:t xml:space="preserve">Address of head office: 278 Nguyen </w:t>
      </w:r>
      <w:proofErr w:type="spellStart"/>
      <w:r w:rsidRPr="00AF55FE">
        <w:rPr>
          <w:rFonts w:ascii="Times New Roman" w:hAnsi="Times New Roman" w:cs="Times New Roman"/>
          <w:sz w:val="27"/>
          <w:szCs w:val="27"/>
        </w:rPr>
        <w:t>Thi</w:t>
      </w:r>
      <w:proofErr w:type="spellEnd"/>
      <w:r w:rsidRPr="00AF55FE">
        <w:rPr>
          <w:rFonts w:ascii="Times New Roman" w:hAnsi="Times New Roman" w:cs="Times New Roman"/>
          <w:sz w:val="27"/>
          <w:szCs w:val="27"/>
        </w:rPr>
        <w:t xml:space="preserve"> </w:t>
      </w:r>
      <w:proofErr w:type="spellStart"/>
      <w:r w:rsidRPr="00AF55FE">
        <w:rPr>
          <w:rFonts w:ascii="Times New Roman" w:hAnsi="Times New Roman" w:cs="Times New Roman"/>
          <w:sz w:val="27"/>
          <w:szCs w:val="27"/>
        </w:rPr>
        <w:t>Dinh</w:t>
      </w:r>
      <w:proofErr w:type="spellEnd"/>
      <w:r w:rsidRPr="00AF55FE">
        <w:rPr>
          <w:rFonts w:ascii="Times New Roman" w:hAnsi="Times New Roman" w:cs="Times New Roman"/>
          <w:sz w:val="27"/>
          <w:szCs w:val="27"/>
        </w:rPr>
        <w:t xml:space="preserve"> Street, </w:t>
      </w:r>
      <w:proofErr w:type="spellStart"/>
      <w:r w:rsidRPr="00AF55FE">
        <w:rPr>
          <w:rFonts w:ascii="Times New Roman" w:hAnsi="Times New Roman" w:cs="Times New Roman"/>
          <w:sz w:val="27"/>
          <w:szCs w:val="27"/>
        </w:rPr>
        <w:t>Quy</w:t>
      </w:r>
      <w:proofErr w:type="spellEnd"/>
      <w:r w:rsidRPr="00AF55FE">
        <w:rPr>
          <w:rFonts w:ascii="Times New Roman" w:hAnsi="Times New Roman" w:cs="Times New Roman"/>
          <w:sz w:val="27"/>
          <w:szCs w:val="27"/>
        </w:rPr>
        <w:t xml:space="preserve"> </w:t>
      </w:r>
      <w:proofErr w:type="spellStart"/>
      <w:r w:rsidRPr="00AF55FE">
        <w:rPr>
          <w:rFonts w:ascii="Times New Roman" w:hAnsi="Times New Roman" w:cs="Times New Roman"/>
          <w:sz w:val="27"/>
          <w:szCs w:val="27"/>
        </w:rPr>
        <w:t>Nhon</w:t>
      </w:r>
      <w:proofErr w:type="spellEnd"/>
      <w:r w:rsidRPr="00AF55FE">
        <w:rPr>
          <w:rFonts w:ascii="Times New Roman" w:hAnsi="Times New Roman" w:cs="Times New Roman"/>
          <w:sz w:val="27"/>
          <w:szCs w:val="27"/>
        </w:rPr>
        <w:t xml:space="preserve"> City, </w:t>
      </w:r>
      <w:proofErr w:type="spellStart"/>
      <w:r w:rsidRPr="00AF55FE">
        <w:rPr>
          <w:rFonts w:ascii="Times New Roman" w:hAnsi="Times New Roman" w:cs="Times New Roman"/>
          <w:sz w:val="27"/>
          <w:szCs w:val="27"/>
        </w:rPr>
        <w:t>Binh</w:t>
      </w:r>
      <w:proofErr w:type="spellEnd"/>
      <w:r w:rsidRPr="00AF55FE">
        <w:rPr>
          <w:rFonts w:ascii="Times New Roman" w:hAnsi="Times New Roman" w:cs="Times New Roman"/>
          <w:sz w:val="27"/>
          <w:szCs w:val="27"/>
        </w:rPr>
        <w:t xml:space="preserve"> </w:t>
      </w:r>
      <w:proofErr w:type="spellStart"/>
      <w:r w:rsidRPr="00AF55FE">
        <w:rPr>
          <w:rFonts w:ascii="Times New Roman" w:hAnsi="Times New Roman" w:cs="Times New Roman"/>
          <w:sz w:val="27"/>
          <w:szCs w:val="27"/>
        </w:rPr>
        <w:t>Dinh</w:t>
      </w:r>
      <w:proofErr w:type="spellEnd"/>
    </w:p>
    <w:p w:rsidR="00BD57E6" w:rsidRPr="00AF55FE" w:rsidRDefault="00BD57E6" w:rsidP="00BD57E6">
      <w:pPr>
        <w:pStyle w:val="ListParagraph"/>
        <w:numPr>
          <w:ilvl w:val="0"/>
          <w:numId w:val="1"/>
        </w:numPr>
        <w:tabs>
          <w:tab w:val="center" w:pos="1620"/>
          <w:tab w:val="center" w:pos="6840"/>
        </w:tabs>
        <w:ind w:left="810" w:right="-720" w:hanging="270"/>
        <w:jc w:val="both"/>
        <w:rPr>
          <w:rFonts w:ascii="Times New Roman" w:hAnsi="Times New Roman" w:cs="Times New Roman"/>
          <w:sz w:val="27"/>
          <w:szCs w:val="27"/>
        </w:rPr>
      </w:pPr>
      <w:r w:rsidRPr="00AF55FE">
        <w:rPr>
          <w:rFonts w:ascii="Times New Roman" w:hAnsi="Times New Roman" w:cs="Times New Roman"/>
          <w:sz w:val="27"/>
          <w:szCs w:val="27"/>
        </w:rPr>
        <w:t xml:space="preserve">Telephone:   056.3847668       </w:t>
      </w:r>
      <w:r w:rsidRPr="00AF55FE">
        <w:rPr>
          <w:rFonts w:ascii="Times New Roman" w:hAnsi="Times New Roman" w:cs="Times New Roman"/>
          <w:sz w:val="27"/>
          <w:szCs w:val="27"/>
        </w:rPr>
        <w:tab/>
        <w:t>Fax: 056.3847556</w:t>
      </w:r>
    </w:p>
    <w:p w:rsidR="00BD57E6" w:rsidRPr="00AF55FE" w:rsidRDefault="00BD57E6" w:rsidP="00BD57E6">
      <w:pPr>
        <w:pStyle w:val="ListParagraph"/>
        <w:numPr>
          <w:ilvl w:val="0"/>
          <w:numId w:val="1"/>
        </w:numPr>
        <w:tabs>
          <w:tab w:val="center" w:pos="1620"/>
          <w:tab w:val="center" w:pos="6840"/>
        </w:tabs>
        <w:ind w:left="810" w:right="-720" w:hanging="270"/>
        <w:jc w:val="both"/>
        <w:rPr>
          <w:rFonts w:ascii="Times New Roman" w:hAnsi="Times New Roman" w:cs="Times New Roman"/>
          <w:sz w:val="27"/>
          <w:szCs w:val="27"/>
        </w:rPr>
      </w:pPr>
      <w:r w:rsidRPr="00AF55FE">
        <w:rPr>
          <w:rFonts w:ascii="Times New Roman" w:hAnsi="Times New Roman" w:cs="Times New Roman"/>
          <w:sz w:val="27"/>
          <w:szCs w:val="27"/>
        </w:rPr>
        <w:t>Charter capital: 485.994.410.000 VND</w:t>
      </w:r>
    </w:p>
    <w:p w:rsidR="00BD57E6" w:rsidRPr="00AF55FE" w:rsidRDefault="00BD57E6" w:rsidP="00BD57E6">
      <w:pPr>
        <w:pStyle w:val="ListParagraph"/>
        <w:numPr>
          <w:ilvl w:val="0"/>
          <w:numId w:val="1"/>
        </w:numPr>
        <w:tabs>
          <w:tab w:val="center" w:pos="1620"/>
          <w:tab w:val="center" w:pos="6840"/>
        </w:tabs>
        <w:ind w:left="810" w:right="-720" w:hanging="270"/>
        <w:jc w:val="both"/>
        <w:rPr>
          <w:rFonts w:ascii="Times New Roman" w:hAnsi="Times New Roman" w:cs="Times New Roman"/>
          <w:sz w:val="27"/>
          <w:szCs w:val="27"/>
        </w:rPr>
      </w:pPr>
      <w:r w:rsidRPr="00AF55FE">
        <w:rPr>
          <w:rFonts w:ascii="Times New Roman" w:hAnsi="Times New Roman" w:cs="Times New Roman"/>
          <w:sz w:val="27"/>
          <w:szCs w:val="27"/>
        </w:rPr>
        <w:t>Securities code:  PTB</w:t>
      </w:r>
    </w:p>
    <w:p w:rsidR="00BD57E6" w:rsidRPr="006B58EC" w:rsidRDefault="00630FC0" w:rsidP="00630FC0">
      <w:pPr>
        <w:pStyle w:val="ListParagraph"/>
        <w:ind w:left="-630" w:right="-720"/>
        <w:jc w:val="both"/>
        <w:rPr>
          <w:rFonts w:ascii="Times New Roman" w:hAnsi="Times New Roman" w:cs="Times New Roman"/>
          <w:b/>
          <w:color w:val="4472C4" w:themeColor="accent5"/>
          <w:sz w:val="27"/>
          <w:szCs w:val="27"/>
        </w:rPr>
      </w:pPr>
      <w:r w:rsidRPr="00AF55FE">
        <w:rPr>
          <w:rFonts w:ascii="Times New Roman" w:hAnsi="Times New Roman" w:cs="Times New Roman"/>
          <w:b/>
          <w:sz w:val="27"/>
          <w:szCs w:val="27"/>
        </w:rPr>
        <w:tab/>
      </w:r>
      <w:r w:rsidR="00BD57E6" w:rsidRPr="006B58EC">
        <w:rPr>
          <w:rFonts w:ascii="Times New Roman" w:hAnsi="Times New Roman" w:cs="Times New Roman"/>
          <w:b/>
          <w:color w:val="4472C4" w:themeColor="accent5"/>
          <w:sz w:val="27"/>
          <w:szCs w:val="27"/>
        </w:rPr>
        <w:t>I. Activities of the General Meeting of Shareholders.</w:t>
      </w:r>
    </w:p>
    <w:p w:rsidR="00BD57E6" w:rsidRPr="00AF55FE" w:rsidRDefault="00BD57E6" w:rsidP="00AF55FE">
      <w:pPr>
        <w:pStyle w:val="ListParagraph"/>
        <w:ind w:left="0" w:right="-1"/>
        <w:jc w:val="both"/>
        <w:rPr>
          <w:rFonts w:ascii="Times New Roman" w:hAnsi="Times New Roman" w:cs="Times New Roman"/>
          <w:sz w:val="27"/>
          <w:szCs w:val="27"/>
        </w:rPr>
      </w:pPr>
      <w:r w:rsidRPr="00AF55FE">
        <w:rPr>
          <w:rFonts w:ascii="Times New Roman" w:hAnsi="Times New Roman" w:cs="Times New Roman"/>
          <w:sz w:val="27"/>
          <w:szCs w:val="27"/>
        </w:rPr>
        <w:tab/>
        <w:t xml:space="preserve">Information on meeting and resolution / decisions of the General Meeting of Shareholder (including the resolutions of the General Meeting of Shareholder adopted in the form of written comment): </w:t>
      </w:r>
    </w:p>
    <w:tbl>
      <w:tblPr>
        <w:tblStyle w:val="TableGrid"/>
        <w:tblW w:w="10768" w:type="dxa"/>
        <w:jc w:val="center"/>
        <w:tblLayout w:type="fixed"/>
        <w:tblLook w:val="04A0" w:firstRow="1" w:lastRow="0" w:firstColumn="1" w:lastColumn="0" w:noHBand="0" w:noVBand="1"/>
      </w:tblPr>
      <w:tblGrid>
        <w:gridCol w:w="625"/>
        <w:gridCol w:w="1213"/>
        <w:gridCol w:w="1418"/>
        <w:gridCol w:w="7512"/>
      </w:tblGrid>
      <w:tr w:rsidR="00BD57E6" w:rsidRPr="00AF55FE" w:rsidTr="006B10B4">
        <w:trPr>
          <w:trHeight w:val="1016"/>
          <w:jc w:val="center"/>
        </w:trPr>
        <w:tc>
          <w:tcPr>
            <w:tcW w:w="625" w:type="dxa"/>
          </w:tcPr>
          <w:p w:rsidR="00BD57E6" w:rsidRPr="00AF55FE" w:rsidRDefault="00BD57E6" w:rsidP="00CD74B9">
            <w:pPr>
              <w:jc w:val="center"/>
              <w:rPr>
                <w:rFonts w:ascii="Times New Roman" w:hAnsi="Times New Roman" w:cs="Times New Roman"/>
                <w:b/>
                <w:sz w:val="27"/>
                <w:szCs w:val="27"/>
              </w:rPr>
            </w:pPr>
            <w:r w:rsidRPr="00AF55FE">
              <w:rPr>
                <w:rFonts w:ascii="Times New Roman" w:hAnsi="Times New Roman" w:cs="Times New Roman"/>
                <w:b/>
                <w:sz w:val="27"/>
                <w:szCs w:val="27"/>
              </w:rPr>
              <w:t>No</w:t>
            </w:r>
          </w:p>
        </w:tc>
        <w:tc>
          <w:tcPr>
            <w:tcW w:w="1213" w:type="dxa"/>
          </w:tcPr>
          <w:p w:rsidR="00BD57E6" w:rsidRPr="00AF55FE" w:rsidRDefault="00BD57E6" w:rsidP="00CD74B9">
            <w:pPr>
              <w:jc w:val="center"/>
              <w:rPr>
                <w:rFonts w:ascii="Times New Roman" w:hAnsi="Times New Roman" w:cs="Times New Roman"/>
                <w:b/>
                <w:sz w:val="27"/>
                <w:szCs w:val="27"/>
              </w:rPr>
            </w:pPr>
            <w:r w:rsidRPr="00AF55FE">
              <w:rPr>
                <w:rFonts w:ascii="Times New Roman" w:hAnsi="Times New Roman" w:cs="Times New Roman"/>
                <w:b/>
                <w:sz w:val="27"/>
                <w:szCs w:val="27"/>
              </w:rPr>
              <w:t>Resolution/Decision No</w:t>
            </w:r>
          </w:p>
        </w:tc>
        <w:tc>
          <w:tcPr>
            <w:tcW w:w="1418" w:type="dxa"/>
          </w:tcPr>
          <w:p w:rsidR="00BD57E6" w:rsidRPr="00AF55FE" w:rsidRDefault="00BD57E6" w:rsidP="00CD74B9">
            <w:pPr>
              <w:jc w:val="center"/>
              <w:rPr>
                <w:rFonts w:ascii="Times New Roman" w:hAnsi="Times New Roman" w:cs="Times New Roman"/>
                <w:b/>
                <w:sz w:val="27"/>
                <w:szCs w:val="27"/>
              </w:rPr>
            </w:pPr>
            <w:r w:rsidRPr="00AF55FE">
              <w:rPr>
                <w:rFonts w:ascii="Times New Roman" w:hAnsi="Times New Roman" w:cs="Times New Roman"/>
                <w:b/>
                <w:sz w:val="27"/>
                <w:szCs w:val="27"/>
              </w:rPr>
              <w:t>Date</w:t>
            </w:r>
          </w:p>
        </w:tc>
        <w:tc>
          <w:tcPr>
            <w:tcW w:w="7512" w:type="dxa"/>
          </w:tcPr>
          <w:p w:rsidR="00BD57E6" w:rsidRPr="00AF55FE" w:rsidRDefault="00BD57E6" w:rsidP="00CD74B9">
            <w:pPr>
              <w:jc w:val="center"/>
              <w:rPr>
                <w:rFonts w:ascii="Times New Roman" w:hAnsi="Times New Roman" w:cs="Times New Roman"/>
                <w:b/>
                <w:sz w:val="27"/>
                <w:szCs w:val="27"/>
              </w:rPr>
            </w:pPr>
            <w:r w:rsidRPr="00AF55FE">
              <w:rPr>
                <w:rFonts w:ascii="Times New Roman" w:hAnsi="Times New Roman" w:cs="Times New Roman"/>
                <w:b/>
                <w:sz w:val="27"/>
                <w:szCs w:val="27"/>
              </w:rPr>
              <w:t>Content</w:t>
            </w:r>
          </w:p>
        </w:tc>
      </w:tr>
      <w:tr w:rsidR="00BD57E6" w:rsidRPr="00AF55FE" w:rsidTr="006B10B4">
        <w:trPr>
          <w:jc w:val="center"/>
        </w:trPr>
        <w:tc>
          <w:tcPr>
            <w:tcW w:w="625" w:type="dxa"/>
          </w:tcPr>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r w:rsidRPr="00AF55FE">
              <w:rPr>
                <w:rFonts w:ascii="Times New Roman" w:hAnsi="Times New Roman" w:cs="Times New Roman"/>
                <w:sz w:val="27"/>
                <w:szCs w:val="27"/>
              </w:rPr>
              <w:t>1</w:t>
            </w:r>
          </w:p>
        </w:tc>
        <w:tc>
          <w:tcPr>
            <w:tcW w:w="1213" w:type="dxa"/>
          </w:tcPr>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r w:rsidRPr="00AF55FE">
              <w:rPr>
                <w:rFonts w:ascii="Times New Roman" w:hAnsi="Times New Roman" w:cs="Times New Roman"/>
                <w:sz w:val="27"/>
                <w:szCs w:val="27"/>
              </w:rPr>
              <w:t>02/NQ-ĐHĐCĐ</w:t>
            </w:r>
          </w:p>
        </w:tc>
        <w:tc>
          <w:tcPr>
            <w:tcW w:w="1418" w:type="dxa"/>
          </w:tcPr>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p>
          <w:p w:rsidR="00BD57E6" w:rsidRPr="00AF55FE" w:rsidRDefault="00BD57E6" w:rsidP="00CD74B9">
            <w:pPr>
              <w:jc w:val="both"/>
              <w:rPr>
                <w:rFonts w:ascii="Times New Roman" w:hAnsi="Times New Roman" w:cs="Times New Roman"/>
                <w:sz w:val="27"/>
                <w:szCs w:val="27"/>
              </w:rPr>
            </w:pPr>
          </w:p>
          <w:p w:rsidR="00BD57E6" w:rsidRPr="00AF55FE" w:rsidRDefault="006B10B4" w:rsidP="00CD74B9">
            <w:pPr>
              <w:jc w:val="both"/>
              <w:rPr>
                <w:rFonts w:ascii="Times New Roman" w:hAnsi="Times New Roman" w:cs="Times New Roman"/>
                <w:sz w:val="27"/>
                <w:szCs w:val="27"/>
              </w:rPr>
            </w:pPr>
            <w:r>
              <w:rPr>
                <w:rFonts w:ascii="Times New Roman" w:hAnsi="Times New Roman" w:cs="Times New Roman"/>
                <w:sz w:val="27"/>
                <w:szCs w:val="27"/>
              </w:rPr>
              <w:t>21/</w:t>
            </w:r>
            <w:r w:rsidR="00BD57E6" w:rsidRPr="00AF55FE">
              <w:rPr>
                <w:rFonts w:ascii="Times New Roman" w:hAnsi="Times New Roman" w:cs="Times New Roman"/>
                <w:sz w:val="27"/>
                <w:szCs w:val="27"/>
              </w:rPr>
              <w:t>4/2018</w:t>
            </w:r>
          </w:p>
        </w:tc>
        <w:tc>
          <w:tcPr>
            <w:tcW w:w="7512" w:type="dxa"/>
          </w:tcPr>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activities report of the Board of Directors in 2017 and activities plans in 2018.</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activities report of the Board of Directors in 3</w:t>
            </w:r>
            <w:r w:rsidRPr="00AF55FE">
              <w:rPr>
                <w:rFonts w:ascii="Times New Roman" w:hAnsi="Times New Roman" w:cs="Times New Roman"/>
                <w:sz w:val="27"/>
                <w:szCs w:val="27"/>
                <w:vertAlign w:val="superscript"/>
              </w:rPr>
              <w:t>rd</w:t>
            </w:r>
            <w:r w:rsidRPr="00AF55FE">
              <w:rPr>
                <w:rFonts w:ascii="Times New Roman" w:hAnsi="Times New Roman" w:cs="Times New Roman"/>
                <w:sz w:val="27"/>
                <w:szCs w:val="27"/>
              </w:rPr>
              <w:t xml:space="preserve"> term and activities plans in 4</w:t>
            </w:r>
            <w:r w:rsidRPr="00AF55FE">
              <w:rPr>
                <w:rFonts w:ascii="Times New Roman" w:hAnsi="Times New Roman" w:cs="Times New Roman"/>
                <w:sz w:val="27"/>
                <w:szCs w:val="27"/>
                <w:vertAlign w:val="superscript"/>
              </w:rPr>
              <w:t>th</w:t>
            </w:r>
            <w:r w:rsidRPr="00AF55FE">
              <w:rPr>
                <w:rFonts w:ascii="Times New Roman" w:hAnsi="Times New Roman" w:cs="Times New Roman"/>
                <w:sz w:val="27"/>
                <w:szCs w:val="27"/>
              </w:rPr>
              <w:t xml:space="preserve"> term.</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Financial Statements in 2017.</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profit distribution and pay dividend plan in 2017.</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changing of organizational structure for management and operation</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lang w:val="vi-VN"/>
              </w:rPr>
              <w:t xml:space="preserve">Approving of </w:t>
            </w:r>
            <w:r w:rsidRPr="00AF55FE">
              <w:rPr>
                <w:rFonts w:ascii="Times New Roman" w:hAnsi="Times New Roman" w:cs="Times New Roman"/>
                <w:sz w:val="27"/>
                <w:szCs w:val="27"/>
              </w:rPr>
              <w:t>changing business lines.</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Draft of the remuneration plan for the Board of Director in 2018.</w:t>
            </w: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p>
          <w:p w:rsidR="00BD57E6" w:rsidRPr="00AF55FE" w:rsidRDefault="00BD57E6" w:rsidP="00CD74B9">
            <w:pPr>
              <w:pStyle w:val="ListParagraph"/>
              <w:numPr>
                <w:ilvl w:val="0"/>
                <w:numId w:val="2"/>
              </w:numPr>
              <w:spacing w:after="0" w:line="240" w:lineRule="auto"/>
              <w:ind w:left="342"/>
              <w:jc w:val="both"/>
              <w:rPr>
                <w:rFonts w:ascii="Times New Roman" w:hAnsi="Times New Roman" w:cs="Times New Roman"/>
                <w:sz w:val="27"/>
                <w:szCs w:val="27"/>
              </w:rPr>
            </w:pPr>
            <w:r w:rsidRPr="00AF55FE">
              <w:rPr>
                <w:rFonts w:ascii="Times New Roman" w:hAnsi="Times New Roman" w:cs="Times New Roman"/>
                <w:sz w:val="27"/>
                <w:szCs w:val="27"/>
              </w:rPr>
              <w:t>Approving of modify and additional the Charter of company.</w:t>
            </w:r>
          </w:p>
          <w:p w:rsidR="00BD57E6" w:rsidRPr="00AF55FE" w:rsidRDefault="00BD57E6" w:rsidP="00CD74B9">
            <w:pPr>
              <w:spacing w:after="0" w:line="240" w:lineRule="auto"/>
              <w:jc w:val="both"/>
              <w:rPr>
                <w:rFonts w:ascii="Times New Roman" w:hAnsi="Times New Roman" w:cs="Times New Roman"/>
                <w:sz w:val="27"/>
                <w:szCs w:val="27"/>
              </w:rPr>
            </w:pPr>
            <w:r w:rsidRPr="00AF55FE">
              <w:rPr>
                <w:rFonts w:ascii="Times New Roman" w:hAnsi="Times New Roman" w:cs="Times New Roman"/>
                <w:sz w:val="27"/>
                <w:szCs w:val="27"/>
              </w:rPr>
              <w:t xml:space="preserve">10. </w:t>
            </w:r>
            <w:r w:rsidRPr="00AF55FE">
              <w:rPr>
                <w:rFonts w:ascii="Times New Roman" w:hAnsi="Times New Roman" w:cs="Times New Roman"/>
                <w:sz w:val="27"/>
                <w:szCs w:val="27"/>
                <w:lang w:val="vi-VN"/>
              </w:rPr>
              <w:t xml:space="preserve">Approving of </w:t>
            </w:r>
            <w:r w:rsidRPr="00AF55FE">
              <w:rPr>
                <w:rFonts w:ascii="Times New Roman" w:hAnsi="Times New Roman" w:cs="Times New Roman"/>
                <w:sz w:val="27"/>
                <w:szCs w:val="27"/>
              </w:rPr>
              <w:t>modify and additional the internal regulations.</w:t>
            </w:r>
          </w:p>
          <w:p w:rsidR="00BD57E6" w:rsidRPr="00AF55FE" w:rsidRDefault="00BD57E6" w:rsidP="00CD74B9">
            <w:pPr>
              <w:spacing w:after="0" w:line="240" w:lineRule="auto"/>
              <w:jc w:val="both"/>
              <w:rPr>
                <w:rFonts w:ascii="Times New Roman" w:hAnsi="Times New Roman" w:cs="Times New Roman"/>
                <w:sz w:val="27"/>
                <w:szCs w:val="27"/>
              </w:rPr>
            </w:pPr>
            <w:r w:rsidRPr="00AF55FE">
              <w:rPr>
                <w:rFonts w:ascii="Times New Roman" w:hAnsi="Times New Roman" w:cs="Times New Roman"/>
                <w:sz w:val="27"/>
                <w:szCs w:val="27"/>
              </w:rPr>
              <w:t>11. Approving of the Supervisory Board’s activities reports in 2017.</w:t>
            </w:r>
          </w:p>
          <w:p w:rsidR="00BD57E6" w:rsidRPr="00AF55FE" w:rsidRDefault="00BD57E6" w:rsidP="00CD74B9">
            <w:pPr>
              <w:spacing w:after="0" w:line="240" w:lineRule="auto"/>
              <w:jc w:val="both"/>
              <w:rPr>
                <w:rFonts w:ascii="Times New Roman" w:hAnsi="Times New Roman" w:cs="Times New Roman"/>
                <w:sz w:val="27"/>
                <w:szCs w:val="27"/>
              </w:rPr>
            </w:pPr>
            <w:r w:rsidRPr="00AF55FE">
              <w:rPr>
                <w:rFonts w:ascii="Times New Roman" w:hAnsi="Times New Roman" w:cs="Times New Roman"/>
                <w:sz w:val="27"/>
                <w:szCs w:val="27"/>
              </w:rPr>
              <w:t>12. Audit letters.</w:t>
            </w:r>
          </w:p>
          <w:p w:rsidR="00BD57E6" w:rsidRPr="00AF55FE" w:rsidRDefault="00BD57E6" w:rsidP="00CD74B9">
            <w:pPr>
              <w:jc w:val="both"/>
              <w:rPr>
                <w:rFonts w:ascii="Times New Roman" w:hAnsi="Times New Roman" w:cs="Times New Roman"/>
                <w:b/>
                <w:sz w:val="27"/>
                <w:szCs w:val="27"/>
              </w:rPr>
            </w:pPr>
            <w:r w:rsidRPr="00AF55FE">
              <w:rPr>
                <w:rFonts w:ascii="Times New Roman" w:hAnsi="Times New Roman" w:cs="Times New Roman"/>
                <w:sz w:val="27"/>
                <w:szCs w:val="27"/>
              </w:rPr>
              <w:t>13. Election of the Board of Directors in term IV (2018-2022)</w:t>
            </w:r>
          </w:p>
        </w:tc>
      </w:tr>
    </w:tbl>
    <w:p w:rsidR="00BD57E6" w:rsidRPr="00AF55FE" w:rsidRDefault="00BD57E6" w:rsidP="00BD57E6">
      <w:pPr>
        <w:tabs>
          <w:tab w:val="center" w:pos="1620"/>
          <w:tab w:val="center" w:pos="6840"/>
        </w:tabs>
        <w:ind w:right="-720"/>
        <w:jc w:val="both"/>
        <w:rPr>
          <w:rFonts w:ascii="Times New Roman" w:hAnsi="Times New Roman" w:cs="Times New Roman"/>
          <w:b/>
          <w:sz w:val="27"/>
          <w:szCs w:val="27"/>
        </w:rPr>
      </w:pPr>
    </w:p>
    <w:p w:rsidR="00BD57E6" w:rsidRPr="006B58EC" w:rsidRDefault="00BD57E6" w:rsidP="00BD57E6">
      <w:pPr>
        <w:tabs>
          <w:tab w:val="center" w:pos="1620"/>
          <w:tab w:val="center" w:pos="6840"/>
        </w:tabs>
        <w:ind w:right="-720"/>
        <w:jc w:val="both"/>
        <w:rPr>
          <w:rFonts w:ascii="Times New Roman" w:hAnsi="Times New Roman" w:cs="Times New Roman"/>
          <w:b/>
          <w:color w:val="4472C4" w:themeColor="accent5"/>
          <w:sz w:val="27"/>
          <w:szCs w:val="27"/>
        </w:rPr>
      </w:pPr>
      <w:r w:rsidRPr="006B58EC">
        <w:rPr>
          <w:rFonts w:ascii="Times New Roman" w:hAnsi="Times New Roman" w:cs="Times New Roman"/>
          <w:b/>
          <w:color w:val="4472C4" w:themeColor="accent5"/>
          <w:sz w:val="27"/>
          <w:szCs w:val="27"/>
        </w:rPr>
        <w:lastRenderedPageBreak/>
        <w:t>II. Board of Directors.</w:t>
      </w:r>
    </w:p>
    <w:p w:rsidR="00BD57E6" w:rsidRPr="006B58EC" w:rsidRDefault="00AF55FE" w:rsidP="00AF55FE">
      <w:pPr>
        <w:pStyle w:val="ListParagraph"/>
        <w:ind w:left="-630" w:right="-720"/>
        <w:jc w:val="both"/>
        <w:rPr>
          <w:rFonts w:ascii="Times New Roman" w:hAnsi="Times New Roman" w:cs="Times New Roman"/>
          <w:b/>
          <w:sz w:val="27"/>
          <w:szCs w:val="27"/>
        </w:rPr>
      </w:pPr>
      <w:r>
        <w:rPr>
          <w:rFonts w:ascii="Times New Roman" w:hAnsi="Times New Roman" w:cs="Times New Roman"/>
          <w:b/>
          <w:i/>
          <w:sz w:val="27"/>
          <w:szCs w:val="27"/>
        </w:rPr>
        <w:tab/>
      </w:r>
      <w:r w:rsidR="00BD57E6" w:rsidRPr="006B58EC">
        <w:rPr>
          <w:rFonts w:ascii="Times New Roman" w:hAnsi="Times New Roman" w:cs="Times New Roman"/>
          <w:b/>
          <w:sz w:val="27"/>
          <w:szCs w:val="27"/>
        </w:rPr>
        <w:t>1. Information about the member of the Board of Directors</w:t>
      </w:r>
    </w:p>
    <w:tbl>
      <w:tblPr>
        <w:tblStyle w:val="TableGrid"/>
        <w:tblW w:w="10653" w:type="dxa"/>
        <w:tblInd w:w="-551" w:type="dxa"/>
        <w:tblLayout w:type="fixed"/>
        <w:tblLook w:val="04A0" w:firstRow="1" w:lastRow="0" w:firstColumn="1" w:lastColumn="0" w:noHBand="0" w:noVBand="1"/>
      </w:tblPr>
      <w:tblGrid>
        <w:gridCol w:w="630"/>
        <w:gridCol w:w="3543"/>
        <w:gridCol w:w="1593"/>
        <w:gridCol w:w="1530"/>
        <w:gridCol w:w="1260"/>
        <w:gridCol w:w="927"/>
        <w:gridCol w:w="1170"/>
      </w:tblGrid>
      <w:tr w:rsidR="00BD57E6" w:rsidRPr="00AF55FE" w:rsidTr="00CD74B9">
        <w:tc>
          <w:tcPr>
            <w:tcW w:w="630"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 xml:space="preserve">No </w:t>
            </w:r>
          </w:p>
        </w:tc>
        <w:tc>
          <w:tcPr>
            <w:tcW w:w="3543"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BOD’s member</w:t>
            </w:r>
          </w:p>
        </w:tc>
        <w:tc>
          <w:tcPr>
            <w:tcW w:w="1593"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Position</w:t>
            </w:r>
          </w:p>
        </w:tc>
        <w:tc>
          <w:tcPr>
            <w:tcW w:w="1530"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Day becoming member of BOM</w:t>
            </w:r>
          </w:p>
        </w:tc>
        <w:tc>
          <w:tcPr>
            <w:tcW w:w="1260"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Number of attendance</w:t>
            </w:r>
          </w:p>
        </w:tc>
        <w:tc>
          <w:tcPr>
            <w:tcW w:w="927"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Percentage</w:t>
            </w:r>
          </w:p>
        </w:tc>
        <w:tc>
          <w:tcPr>
            <w:tcW w:w="1170"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Reasons for absence</w:t>
            </w:r>
          </w:p>
        </w:tc>
      </w:tr>
      <w:tr w:rsidR="00BD57E6" w:rsidRPr="00AF55FE" w:rsidTr="00CD74B9">
        <w:trPr>
          <w:trHeight w:val="503"/>
        </w:trPr>
        <w:tc>
          <w:tcPr>
            <w:tcW w:w="630"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1</w:t>
            </w:r>
          </w:p>
        </w:tc>
        <w:tc>
          <w:tcPr>
            <w:tcW w:w="3543" w:type="dxa"/>
          </w:tcPr>
          <w:p w:rsidR="00BD57E6" w:rsidRPr="00AF55FE" w:rsidRDefault="00BD57E6" w:rsidP="00CD74B9">
            <w:pPr>
              <w:rPr>
                <w:rFonts w:ascii="Times New Roman" w:hAnsi="Times New Roman" w:cs="Times New Roman"/>
                <w:sz w:val="27"/>
                <w:szCs w:val="27"/>
              </w:rPr>
            </w:pPr>
            <w:r w:rsidRPr="00AF55FE">
              <w:rPr>
                <w:rFonts w:ascii="Times New Roman" w:hAnsi="Times New Roman" w:cs="Times New Roman"/>
                <w:sz w:val="27"/>
                <w:szCs w:val="27"/>
              </w:rPr>
              <w:t>Mr. LE VY</w:t>
            </w:r>
          </w:p>
        </w:tc>
        <w:tc>
          <w:tcPr>
            <w:tcW w:w="1593" w:type="dxa"/>
          </w:tcPr>
          <w:p w:rsidR="00BD57E6" w:rsidRPr="00AF55FE" w:rsidRDefault="00BD57E6" w:rsidP="00CD74B9">
            <w:pPr>
              <w:jc w:val="center"/>
              <w:rPr>
                <w:rFonts w:ascii="Times New Roman" w:hAnsi="Times New Roman" w:cs="Times New Roman"/>
                <w:sz w:val="24"/>
                <w:szCs w:val="24"/>
              </w:rPr>
            </w:pPr>
            <w:r w:rsidRPr="00AF55FE">
              <w:rPr>
                <w:rFonts w:ascii="Times New Roman" w:hAnsi="Times New Roman" w:cs="Times New Roman"/>
                <w:sz w:val="24"/>
                <w:szCs w:val="24"/>
              </w:rPr>
              <w:t>Chairman</w:t>
            </w:r>
          </w:p>
        </w:tc>
        <w:tc>
          <w:tcPr>
            <w:tcW w:w="1530"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BD57E6" w:rsidRPr="00AF55FE" w:rsidRDefault="00AF55FE" w:rsidP="00CD74B9">
            <w:pPr>
              <w:jc w:val="center"/>
              <w:rPr>
                <w:rFonts w:ascii="Times New Roman" w:hAnsi="Times New Roman" w:cs="Times New Roman"/>
                <w:sz w:val="27"/>
                <w:szCs w:val="27"/>
              </w:rPr>
            </w:pPr>
            <w:r>
              <w:rPr>
                <w:rFonts w:ascii="Times New Roman" w:hAnsi="Times New Roman" w:cs="Times New Roman"/>
                <w:sz w:val="27"/>
                <w:szCs w:val="27"/>
              </w:rPr>
              <w:t>16</w:t>
            </w:r>
          </w:p>
        </w:tc>
        <w:tc>
          <w:tcPr>
            <w:tcW w:w="927"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BD57E6" w:rsidRPr="00AF55FE" w:rsidRDefault="00BD57E6" w:rsidP="00CD74B9">
            <w:pPr>
              <w:jc w:val="center"/>
              <w:rPr>
                <w:rFonts w:ascii="Times New Roman" w:hAnsi="Times New Roman" w:cs="Times New Roman"/>
                <w:sz w:val="27"/>
                <w:szCs w:val="27"/>
              </w:rPr>
            </w:pPr>
          </w:p>
        </w:tc>
      </w:tr>
      <w:tr w:rsidR="00AF55FE" w:rsidRPr="00AF55FE" w:rsidTr="00CD74B9">
        <w:tc>
          <w:tcPr>
            <w:tcW w:w="630"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2</w:t>
            </w:r>
          </w:p>
        </w:tc>
        <w:tc>
          <w:tcPr>
            <w:tcW w:w="3543"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LE VAN THAO</w:t>
            </w:r>
          </w:p>
        </w:tc>
        <w:tc>
          <w:tcPr>
            <w:tcW w:w="1593" w:type="dxa"/>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Deputy Chairman</w:t>
            </w:r>
          </w:p>
        </w:tc>
        <w:tc>
          <w:tcPr>
            <w:tcW w:w="1530"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AF55FE" w:rsidRDefault="00AF55FE" w:rsidP="00AF55FE">
            <w:pPr>
              <w:jc w:val="center"/>
            </w:pPr>
            <w:r w:rsidRPr="00102625">
              <w:rPr>
                <w:rFonts w:ascii="Times New Roman" w:hAnsi="Times New Roman" w:cs="Times New Roman"/>
                <w:sz w:val="27"/>
                <w:szCs w:val="27"/>
              </w:rPr>
              <w:t>16</w:t>
            </w:r>
          </w:p>
        </w:tc>
        <w:tc>
          <w:tcPr>
            <w:tcW w:w="927"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AF55FE" w:rsidRPr="00AF55FE" w:rsidRDefault="00AF55FE" w:rsidP="00AF55FE">
            <w:pPr>
              <w:jc w:val="center"/>
              <w:rPr>
                <w:rFonts w:ascii="Times New Roman" w:hAnsi="Times New Roman" w:cs="Times New Roman"/>
                <w:sz w:val="27"/>
                <w:szCs w:val="27"/>
              </w:rPr>
            </w:pPr>
          </w:p>
        </w:tc>
      </w:tr>
      <w:tr w:rsidR="00AF55FE" w:rsidRPr="00AF55FE" w:rsidTr="00CD74B9">
        <w:tc>
          <w:tcPr>
            <w:tcW w:w="630"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3</w:t>
            </w:r>
          </w:p>
        </w:tc>
        <w:tc>
          <w:tcPr>
            <w:tcW w:w="3543"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PHAN QUOC HOAI</w:t>
            </w:r>
          </w:p>
        </w:tc>
        <w:tc>
          <w:tcPr>
            <w:tcW w:w="1593" w:type="dxa"/>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Member</w:t>
            </w:r>
          </w:p>
        </w:tc>
        <w:tc>
          <w:tcPr>
            <w:tcW w:w="1530"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AF55FE" w:rsidRDefault="00AF55FE" w:rsidP="00AF55FE">
            <w:pPr>
              <w:jc w:val="center"/>
            </w:pPr>
            <w:r w:rsidRPr="00102625">
              <w:rPr>
                <w:rFonts w:ascii="Times New Roman" w:hAnsi="Times New Roman" w:cs="Times New Roman"/>
                <w:sz w:val="27"/>
                <w:szCs w:val="27"/>
              </w:rPr>
              <w:t>16</w:t>
            </w:r>
          </w:p>
        </w:tc>
        <w:tc>
          <w:tcPr>
            <w:tcW w:w="927"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AF55FE" w:rsidRPr="00AF55FE" w:rsidRDefault="00AF55FE" w:rsidP="00AF55FE">
            <w:pPr>
              <w:jc w:val="center"/>
              <w:rPr>
                <w:rFonts w:ascii="Times New Roman" w:hAnsi="Times New Roman" w:cs="Times New Roman"/>
                <w:sz w:val="27"/>
                <w:szCs w:val="27"/>
              </w:rPr>
            </w:pPr>
          </w:p>
        </w:tc>
      </w:tr>
      <w:tr w:rsidR="00AF55FE" w:rsidRPr="00AF55FE" w:rsidTr="00CD74B9">
        <w:tc>
          <w:tcPr>
            <w:tcW w:w="630"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4</w:t>
            </w:r>
          </w:p>
        </w:tc>
        <w:tc>
          <w:tcPr>
            <w:tcW w:w="3543"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TRAN THANH CUNG</w:t>
            </w:r>
          </w:p>
        </w:tc>
        <w:tc>
          <w:tcPr>
            <w:tcW w:w="1593" w:type="dxa"/>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Member</w:t>
            </w:r>
          </w:p>
        </w:tc>
        <w:tc>
          <w:tcPr>
            <w:tcW w:w="1530"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AF55FE" w:rsidRDefault="00AF55FE" w:rsidP="00AF55FE">
            <w:pPr>
              <w:jc w:val="center"/>
            </w:pPr>
            <w:r w:rsidRPr="00102625">
              <w:rPr>
                <w:rFonts w:ascii="Times New Roman" w:hAnsi="Times New Roman" w:cs="Times New Roman"/>
                <w:sz w:val="27"/>
                <w:szCs w:val="27"/>
              </w:rPr>
              <w:t>16</w:t>
            </w:r>
          </w:p>
        </w:tc>
        <w:tc>
          <w:tcPr>
            <w:tcW w:w="927"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AF55FE" w:rsidRPr="00AF55FE" w:rsidRDefault="00AF55FE" w:rsidP="00AF55FE">
            <w:pPr>
              <w:jc w:val="center"/>
              <w:rPr>
                <w:rFonts w:ascii="Times New Roman" w:hAnsi="Times New Roman" w:cs="Times New Roman"/>
                <w:sz w:val="27"/>
                <w:szCs w:val="27"/>
              </w:rPr>
            </w:pPr>
          </w:p>
        </w:tc>
      </w:tr>
      <w:tr w:rsidR="00AF55FE" w:rsidRPr="00AF55FE" w:rsidTr="00CD74B9">
        <w:tc>
          <w:tcPr>
            <w:tcW w:w="630"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5</w:t>
            </w:r>
          </w:p>
        </w:tc>
        <w:tc>
          <w:tcPr>
            <w:tcW w:w="3543"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LE VAN LOC</w:t>
            </w:r>
          </w:p>
        </w:tc>
        <w:tc>
          <w:tcPr>
            <w:tcW w:w="1593" w:type="dxa"/>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Member</w:t>
            </w:r>
          </w:p>
        </w:tc>
        <w:tc>
          <w:tcPr>
            <w:tcW w:w="1530"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AF55FE" w:rsidRDefault="00AF55FE" w:rsidP="00AF55FE">
            <w:pPr>
              <w:jc w:val="center"/>
            </w:pPr>
            <w:r w:rsidRPr="00102625">
              <w:rPr>
                <w:rFonts w:ascii="Times New Roman" w:hAnsi="Times New Roman" w:cs="Times New Roman"/>
                <w:sz w:val="27"/>
                <w:szCs w:val="27"/>
              </w:rPr>
              <w:t>16</w:t>
            </w:r>
          </w:p>
        </w:tc>
        <w:tc>
          <w:tcPr>
            <w:tcW w:w="927"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AF55FE" w:rsidRPr="00AF55FE" w:rsidRDefault="00AF55FE" w:rsidP="00AF55FE">
            <w:pPr>
              <w:jc w:val="center"/>
              <w:rPr>
                <w:rFonts w:ascii="Times New Roman" w:hAnsi="Times New Roman" w:cs="Times New Roman"/>
                <w:sz w:val="27"/>
                <w:szCs w:val="27"/>
              </w:rPr>
            </w:pPr>
          </w:p>
        </w:tc>
      </w:tr>
      <w:tr w:rsidR="00AF55FE" w:rsidRPr="00AF55FE" w:rsidTr="00CD74B9">
        <w:tc>
          <w:tcPr>
            <w:tcW w:w="630"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6</w:t>
            </w:r>
          </w:p>
        </w:tc>
        <w:tc>
          <w:tcPr>
            <w:tcW w:w="3543"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NGUYEN SY HOE</w:t>
            </w:r>
          </w:p>
        </w:tc>
        <w:tc>
          <w:tcPr>
            <w:tcW w:w="1593" w:type="dxa"/>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Member</w:t>
            </w:r>
          </w:p>
        </w:tc>
        <w:tc>
          <w:tcPr>
            <w:tcW w:w="1530"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AF55FE" w:rsidRDefault="00AF55FE" w:rsidP="00AF55FE">
            <w:pPr>
              <w:jc w:val="center"/>
            </w:pPr>
            <w:r w:rsidRPr="00102625">
              <w:rPr>
                <w:rFonts w:ascii="Times New Roman" w:hAnsi="Times New Roman" w:cs="Times New Roman"/>
                <w:sz w:val="27"/>
                <w:szCs w:val="27"/>
              </w:rPr>
              <w:t>16</w:t>
            </w:r>
          </w:p>
        </w:tc>
        <w:tc>
          <w:tcPr>
            <w:tcW w:w="927"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AF55FE" w:rsidRPr="00AF55FE" w:rsidRDefault="00AF55FE" w:rsidP="00AF55FE">
            <w:pPr>
              <w:jc w:val="center"/>
              <w:rPr>
                <w:rFonts w:ascii="Times New Roman" w:hAnsi="Times New Roman" w:cs="Times New Roman"/>
                <w:sz w:val="27"/>
                <w:szCs w:val="27"/>
              </w:rPr>
            </w:pPr>
          </w:p>
        </w:tc>
      </w:tr>
      <w:tr w:rsidR="00AF55FE" w:rsidRPr="00AF55FE" w:rsidTr="00CD74B9">
        <w:tc>
          <w:tcPr>
            <w:tcW w:w="630"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7</w:t>
            </w:r>
          </w:p>
        </w:tc>
        <w:tc>
          <w:tcPr>
            <w:tcW w:w="3543"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DO XUAN LAP</w:t>
            </w:r>
          </w:p>
        </w:tc>
        <w:tc>
          <w:tcPr>
            <w:tcW w:w="1593" w:type="dxa"/>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Independence Member</w:t>
            </w:r>
          </w:p>
        </w:tc>
        <w:tc>
          <w:tcPr>
            <w:tcW w:w="1530" w:type="dxa"/>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Pr>
          <w:p w:rsidR="00AF55FE" w:rsidRDefault="00AF55FE" w:rsidP="00AF55FE">
            <w:pPr>
              <w:jc w:val="center"/>
            </w:pPr>
            <w:r w:rsidRPr="00102625">
              <w:rPr>
                <w:rFonts w:ascii="Times New Roman" w:hAnsi="Times New Roman" w:cs="Times New Roman"/>
                <w:sz w:val="27"/>
                <w:szCs w:val="27"/>
              </w:rPr>
              <w:t>16</w:t>
            </w:r>
          </w:p>
        </w:tc>
        <w:tc>
          <w:tcPr>
            <w:tcW w:w="927" w:type="dxa"/>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Pr>
          <w:p w:rsidR="00AF55FE" w:rsidRPr="00AF55FE" w:rsidRDefault="00AF55FE" w:rsidP="00AF55FE">
            <w:pPr>
              <w:jc w:val="center"/>
              <w:rPr>
                <w:rFonts w:ascii="Times New Roman" w:hAnsi="Times New Roman" w:cs="Times New Roman"/>
                <w:sz w:val="27"/>
                <w:szCs w:val="27"/>
              </w:rPr>
            </w:pPr>
          </w:p>
        </w:tc>
      </w:tr>
      <w:tr w:rsidR="00AF55FE" w:rsidRPr="00AF55FE" w:rsidTr="00CD74B9">
        <w:tc>
          <w:tcPr>
            <w:tcW w:w="630" w:type="dxa"/>
            <w:tcBorders>
              <w:bottom w:val="single" w:sz="4" w:space="0" w:color="auto"/>
            </w:tcBorders>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8</w:t>
            </w:r>
          </w:p>
        </w:tc>
        <w:tc>
          <w:tcPr>
            <w:tcW w:w="3543" w:type="dxa"/>
            <w:tcBorders>
              <w:bottom w:val="single" w:sz="4" w:space="0" w:color="auto"/>
            </w:tcBorders>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Mr. TRAN HUU DUC</w:t>
            </w:r>
          </w:p>
        </w:tc>
        <w:tc>
          <w:tcPr>
            <w:tcW w:w="1593" w:type="dxa"/>
            <w:tcBorders>
              <w:bottom w:val="single" w:sz="4" w:space="0" w:color="auto"/>
            </w:tcBorders>
          </w:tcPr>
          <w:p w:rsidR="00AF55FE" w:rsidRPr="00AF55FE" w:rsidRDefault="00AF55FE" w:rsidP="00AF55FE">
            <w:pPr>
              <w:jc w:val="center"/>
              <w:rPr>
                <w:rFonts w:ascii="Times New Roman" w:hAnsi="Times New Roman" w:cs="Times New Roman"/>
                <w:sz w:val="24"/>
                <w:szCs w:val="24"/>
              </w:rPr>
            </w:pPr>
            <w:r w:rsidRPr="00AF55FE">
              <w:rPr>
                <w:rFonts w:ascii="Times New Roman" w:hAnsi="Times New Roman" w:cs="Times New Roman"/>
                <w:sz w:val="24"/>
                <w:szCs w:val="24"/>
              </w:rPr>
              <w:t>Independence Member</w:t>
            </w:r>
          </w:p>
        </w:tc>
        <w:tc>
          <w:tcPr>
            <w:tcW w:w="1530" w:type="dxa"/>
            <w:tcBorders>
              <w:bottom w:val="single" w:sz="4" w:space="0" w:color="auto"/>
            </w:tcBorders>
          </w:tcPr>
          <w:p w:rsidR="00AF55FE" w:rsidRPr="00AF55FE" w:rsidRDefault="00AF55FE" w:rsidP="00AF55FE">
            <w:pPr>
              <w:rPr>
                <w:rFonts w:ascii="Times New Roman" w:hAnsi="Times New Roman" w:cs="Times New Roman"/>
                <w:sz w:val="27"/>
                <w:szCs w:val="27"/>
              </w:rPr>
            </w:pPr>
            <w:r w:rsidRPr="00AF55FE">
              <w:rPr>
                <w:rFonts w:ascii="Times New Roman" w:hAnsi="Times New Roman" w:cs="Times New Roman"/>
                <w:sz w:val="27"/>
                <w:szCs w:val="27"/>
              </w:rPr>
              <w:t>21/04/2018</w:t>
            </w:r>
          </w:p>
        </w:tc>
        <w:tc>
          <w:tcPr>
            <w:tcW w:w="1260" w:type="dxa"/>
            <w:tcBorders>
              <w:bottom w:val="single" w:sz="4" w:space="0" w:color="auto"/>
            </w:tcBorders>
          </w:tcPr>
          <w:p w:rsidR="00AF55FE" w:rsidRDefault="00AF55FE" w:rsidP="00AF55FE">
            <w:pPr>
              <w:jc w:val="center"/>
            </w:pPr>
            <w:r w:rsidRPr="00102625">
              <w:rPr>
                <w:rFonts w:ascii="Times New Roman" w:hAnsi="Times New Roman" w:cs="Times New Roman"/>
                <w:sz w:val="27"/>
                <w:szCs w:val="27"/>
              </w:rPr>
              <w:t>16</w:t>
            </w:r>
          </w:p>
        </w:tc>
        <w:tc>
          <w:tcPr>
            <w:tcW w:w="927" w:type="dxa"/>
            <w:tcBorders>
              <w:bottom w:val="single" w:sz="4" w:space="0" w:color="auto"/>
            </w:tcBorders>
          </w:tcPr>
          <w:p w:rsidR="00AF55FE" w:rsidRPr="00AF55FE" w:rsidRDefault="00AF55FE" w:rsidP="00AF55FE">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70" w:type="dxa"/>
            <w:tcBorders>
              <w:bottom w:val="single" w:sz="4" w:space="0" w:color="auto"/>
            </w:tcBorders>
          </w:tcPr>
          <w:p w:rsidR="00AF55FE" w:rsidRPr="00AF55FE" w:rsidRDefault="00AF55FE" w:rsidP="00AF55FE">
            <w:pPr>
              <w:jc w:val="center"/>
              <w:rPr>
                <w:rFonts w:ascii="Times New Roman" w:hAnsi="Times New Roman" w:cs="Times New Roman"/>
                <w:sz w:val="27"/>
                <w:szCs w:val="27"/>
              </w:rPr>
            </w:pPr>
          </w:p>
        </w:tc>
      </w:tr>
    </w:tbl>
    <w:p w:rsidR="00BD57E6" w:rsidRPr="00AF55FE" w:rsidRDefault="00BD57E6" w:rsidP="00BD57E6">
      <w:pPr>
        <w:pStyle w:val="ListParagraph"/>
        <w:tabs>
          <w:tab w:val="center" w:pos="1620"/>
          <w:tab w:val="center" w:pos="6840"/>
        </w:tabs>
        <w:ind w:left="-630" w:right="-720"/>
        <w:jc w:val="both"/>
        <w:rPr>
          <w:rFonts w:ascii="Times New Roman" w:hAnsi="Times New Roman" w:cs="Times New Roman"/>
          <w:b/>
          <w:i/>
          <w:sz w:val="27"/>
          <w:szCs w:val="27"/>
        </w:rPr>
      </w:pPr>
    </w:p>
    <w:p w:rsidR="00BD57E6" w:rsidRPr="006B58EC" w:rsidRDefault="00F05D09" w:rsidP="00F05D09">
      <w:pPr>
        <w:pStyle w:val="ListParagraph"/>
        <w:ind w:left="-630" w:right="-720"/>
        <w:jc w:val="both"/>
        <w:rPr>
          <w:rFonts w:ascii="Times New Roman" w:hAnsi="Times New Roman" w:cs="Times New Roman"/>
          <w:b/>
          <w:sz w:val="27"/>
          <w:szCs w:val="27"/>
        </w:rPr>
      </w:pPr>
      <w:r w:rsidRPr="006B58EC">
        <w:rPr>
          <w:rFonts w:ascii="Times New Roman" w:hAnsi="Times New Roman" w:cs="Times New Roman"/>
          <w:b/>
          <w:sz w:val="27"/>
          <w:szCs w:val="27"/>
        </w:rPr>
        <w:tab/>
      </w:r>
      <w:r w:rsidR="00BD57E6" w:rsidRPr="006B58EC">
        <w:rPr>
          <w:rFonts w:ascii="Times New Roman" w:hAnsi="Times New Roman" w:cs="Times New Roman"/>
          <w:b/>
          <w:sz w:val="27"/>
          <w:szCs w:val="27"/>
        </w:rPr>
        <w:t>2. Supervision by the BOD over the Board of managers</w:t>
      </w:r>
    </w:p>
    <w:p w:rsidR="00BD57E6" w:rsidRPr="00AF55FE" w:rsidRDefault="00BD57E6" w:rsidP="00F05D09">
      <w:pPr>
        <w:pStyle w:val="ListParagraph"/>
        <w:tabs>
          <w:tab w:val="center" w:pos="1620"/>
          <w:tab w:val="center" w:pos="6840"/>
        </w:tabs>
        <w:ind w:left="0" w:right="-1"/>
        <w:jc w:val="both"/>
        <w:rPr>
          <w:rFonts w:ascii="Times New Roman" w:hAnsi="Times New Roman" w:cs="Times New Roman"/>
          <w:sz w:val="27"/>
          <w:szCs w:val="27"/>
        </w:rPr>
      </w:pPr>
      <w:r w:rsidRPr="00AF55FE">
        <w:rPr>
          <w:rFonts w:ascii="Times New Roman" w:hAnsi="Times New Roman" w:cs="Times New Roman"/>
          <w:sz w:val="27"/>
          <w:szCs w:val="27"/>
        </w:rPr>
        <w:t>- Perform regular close monitoring, urging and orientation to the Board of Manager to comply with the resolutions of the AGM and the resolutions and decisions of the Board of Directors, internal regulations of the company.</w:t>
      </w:r>
    </w:p>
    <w:p w:rsidR="00BD57E6" w:rsidRPr="00AF55FE" w:rsidRDefault="00BD57E6" w:rsidP="00F05D09">
      <w:pPr>
        <w:pStyle w:val="ListParagraph"/>
        <w:tabs>
          <w:tab w:val="center" w:pos="1620"/>
          <w:tab w:val="center" w:pos="6840"/>
        </w:tabs>
        <w:ind w:left="0" w:right="-1"/>
        <w:jc w:val="both"/>
        <w:rPr>
          <w:rFonts w:ascii="Times New Roman" w:hAnsi="Times New Roman" w:cs="Times New Roman"/>
          <w:sz w:val="27"/>
          <w:szCs w:val="27"/>
        </w:rPr>
      </w:pPr>
      <w:r w:rsidRPr="00AF55FE">
        <w:rPr>
          <w:rFonts w:ascii="Times New Roman" w:hAnsi="Times New Roman" w:cs="Times New Roman"/>
          <w:sz w:val="27"/>
          <w:szCs w:val="27"/>
        </w:rPr>
        <w:t>- Monitor and inspect implementation of investment projects have been approved by the Board of Directors.</w:t>
      </w:r>
    </w:p>
    <w:p w:rsidR="00BD57E6" w:rsidRPr="00AF55FE" w:rsidRDefault="00BD57E6" w:rsidP="00F05D09">
      <w:pPr>
        <w:pStyle w:val="ListParagraph"/>
        <w:tabs>
          <w:tab w:val="center" w:pos="1620"/>
          <w:tab w:val="center" w:pos="6840"/>
        </w:tabs>
        <w:ind w:left="0" w:right="-1"/>
        <w:jc w:val="both"/>
        <w:rPr>
          <w:rFonts w:ascii="Times New Roman" w:hAnsi="Times New Roman" w:cs="Times New Roman"/>
          <w:sz w:val="27"/>
          <w:szCs w:val="27"/>
        </w:rPr>
      </w:pPr>
      <w:r w:rsidRPr="00AF55FE">
        <w:rPr>
          <w:rFonts w:ascii="Times New Roman" w:hAnsi="Times New Roman" w:cs="Times New Roman"/>
          <w:sz w:val="27"/>
          <w:szCs w:val="27"/>
        </w:rPr>
        <w:t>- Regularly check the execution and observance of law, rules and the Regulations of the company in the business activities.</w:t>
      </w:r>
    </w:p>
    <w:p w:rsidR="00BD57E6" w:rsidRPr="00AF55FE" w:rsidRDefault="00BD57E6" w:rsidP="00F05D09">
      <w:pPr>
        <w:pStyle w:val="ListParagraph"/>
        <w:tabs>
          <w:tab w:val="center" w:pos="1620"/>
          <w:tab w:val="center" w:pos="6840"/>
        </w:tabs>
        <w:ind w:left="0" w:right="-1"/>
        <w:jc w:val="both"/>
        <w:rPr>
          <w:rFonts w:ascii="Times New Roman" w:hAnsi="Times New Roman" w:cs="Times New Roman"/>
          <w:sz w:val="27"/>
          <w:szCs w:val="27"/>
        </w:rPr>
      </w:pPr>
      <w:r w:rsidRPr="00AF55FE">
        <w:rPr>
          <w:rFonts w:ascii="Times New Roman" w:hAnsi="Times New Roman" w:cs="Times New Roman"/>
          <w:sz w:val="27"/>
          <w:szCs w:val="27"/>
        </w:rPr>
        <w:t>- Working closely supervise risk management for investment activities, business, accounts receivable, cash flow.</w:t>
      </w:r>
    </w:p>
    <w:p w:rsidR="00BD57E6" w:rsidRPr="006B58EC" w:rsidRDefault="00BD57E6" w:rsidP="00F05D09">
      <w:pPr>
        <w:pStyle w:val="ListParagraph"/>
        <w:tabs>
          <w:tab w:val="center" w:pos="1620"/>
          <w:tab w:val="center" w:pos="6840"/>
        </w:tabs>
        <w:ind w:left="0" w:right="-720"/>
        <w:jc w:val="both"/>
        <w:rPr>
          <w:rFonts w:ascii="Times New Roman" w:hAnsi="Times New Roman" w:cs="Times New Roman"/>
          <w:b/>
          <w:sz w:val="27"/>
          <w:szCs w:val="27"/>
        </w:rPr>
      </w:pPr>
      <w:r w:rsidRPr="006B58EC">
        <w:rPr>
          <w:rFonts w:ascii="Times New Roman" w:hAnsi="Times New Roman" w:cs="Times New Roman"/>
          <w:b/>
          <w:sz w:val="27"/>
          <w:szCs w:val="27"/>
        </w:rPr>
        <w:t>3. Activities of the Internal Audit Board</w:t>
      </w:r>
    </w:p>
    <w:p w:rsidR="00BD57E6" w:rsidRPr="00AF55FE" w:rsidRDefault="00BD57E6" w:rsidP="00F05D09">
      <w:pPr>
        <w:pStyle w:val="ListParagraph"/>
        <w:tabs>
          <w:tab w:val="center" w:pos="1620"/>
          <w:tab w:val="center" w:pos="6840"/>
        </w:tabs>
        <w:ind w:left="0" w:right="-720"/>
        <w:jc w:val="both"/>
        <w:rPr>
          <w:rFonts w:ascii="Times New Roman" w:hAnsi="Times New Roman" w:cs="Times New Roman"/>
          <w:b/>
          <w:i/>
          <w:sz w:val="27"/>
          <w:szCs w:val="27"/>
        </w:rPr>
      </w:pPr>
      <w:r w:rsidRPr="00AF55FE">
        <w:rPr>
          <w:rFonts w:ascii="Times New Roman" w:hAnsi="Times New Roman" w:cs="Times New Roman"/>
          <w:b/>
          <w:i/>
          <w:sz w:val="27"/>
          <w:szCs w:val="27"/>
        </w:rPr>
        <w:t>3.1</w:t>
      </w:r>
      <w:r w:rsidRPr="00AF55FE">
        <w:rPr>
          <w:rFonts w:ascii="Times New Roman" w:hAnsi="Times New Roman" w:cs="Times New Roman"/>
          <w:sz w:val="27"/>
          <w:szCs w:val="27"/>
        </w:rPr>
        <w:t xml:space="preserve"> </w:t>
      </w:r>
      <w:r w:rsidRPr="00AF55FE">
        <w:rPr>
          <w:rFonts w:ascii="Times New Roman" w:hAnsi="Times New Roman" w:cs="Times New Roman"/>
          <w:b/>
          <w:i/>
          <w:sz w:val="27"/>
          <w:szCs w:val="27"/>
        </w:rPr>
        <w:t>Information about the member of the Internal Audit Board</w:t>
      </w:r>
    </w:p>
    <w:tbl>
      <w:tblPr>
        <w:tblStyle w:val="TableGrid"/>
        <w:tblW w:w="10425" w:type="dxa"/>
        <w:tblInd w:w="-289" w:type="dxa"/>
        <w:tblLook w:val="04A0" w:firstRow="1" w:lastRow="0" w:firstColumn="1" w:lastColumn="0" w:noHBand="0" w:noVBand="1"/>
      </w:tblPr>
      <w:tblGrid>
        <w:gridCol w:w="710"/>
        <w:gridCol w:w="2976"/>
        <w:gridCol w:w="1255"/>
        <w:gridCol w:w="1523"/>
        <w:gridCol w:w="1413"/>
        <w:gridCol w:w="1445"/>
        <w:gridCol w:w="1103"/>
      </w:tblGrid>
      <w:tr w:rsidR="00BD57E6" w:rsidRPr="00AF55FE" w:rsidTr="006B58EC">
        <w:trPr>
          <w:trHeight w:val="980"/>
        </w:trPr>
        <w:tc>
          <w:tcPr>
            <w:tcW w:w="710" w:type="dxa"/>
          </w:tcPr>
          <w:p w:rsidR="00BD57E6" w:rsidRPr="00AF55FE" w:rsidRDefault="00BD57E6" w:rsidP="00CD74B9">
            <w:pPr>
              <w:ind w:left="-113"/>
              <w:jc w:val="center"/>
              <w:rPr>
                <w:rFonts w:ascii="Times New Roman" w:hAnsi="Times New Roman" w:cs="Times New Roman"/>
                <w:sz w:val="27"/>
                <w:szCs w:val="27"/>
              </w:rPr>
            </w:pPr>
            <w:r w:rsidRPr="00AF55FE">
              <w:rPr>
                <w:rFonts w:ascii="Times New Roman" w:hAnsi="Times New Roman" w:cs="Times New Roman"/>
                <w:sz w:val="27"/>
                <w:szCs w:val="27"/>
              </w:rPr>
              <w:t>No</w:t>
            </w:r>
          </w:p>
        </w:tc>
        <w:tc>
          <w:tcPr>
            <w:tcW w:w="2976"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Member of Internal Audit Board</w:t>
            </w:r>
          </w:p>
        </w:tc>
        <w:tc>
          <w:tcPr>
            <w:tcW w:w="1255" w:type="dxa"/>
          </w:tcPr>
          <w:p w:rsidR="00BD57E6" w:rsidRPr="00AF55FE" w:rsidRDefault="00BD57E6" w:rsidP="00CD74B9">
            <w:pPr>
              <w:jc w:val="center"/>
              <w:rPr>
                <w:rFonts w:ascii="Times New Roman" w:hAnsi="Times New Roman" w:cs="Times New Roman"/>
                <w:sz w:val="27"/>
                <w:szCs w:val="27"/>
              </w:rPr>
            </w:pPr>
            <w:proofErr w:type="spellStart"/>
            <w:r w:rsidRPr="00AF55FE">
              <w:rPr>
                <w:rFonts w:ascii="Times New Roman" w:hAnsi="Times New Roman" w:cs="Times New Roman"/>
                <w:sz w:val="27"/>
                <w:szCs w:val="27"/>
              </w:rPr>
              <w:t>Pasition</w:t>
            </w:r>
            <w:proofErr w:type="spellEnd"/>
          </w:p>
        </w:tc>
        <w:tc>
          <w:tcPr>
            <w:tcW w:w="1523"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Day becoming member of the IAB</w:t>
            </w:r>
          </w:p>
        </w:tc>
        <w:tc>
          <w:tcPr>
            <w:tcW w:w="1413"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Number of attendance</w:t>
            </w:r>
          </w:p>
        </w:tc>
        <w:tc>
          <w:tcPr>
            <w:tcW w:w="1445"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Percentage</w:t>
            </w:r>
          </w:p>
        </w:tc>
        <w:tc>
          <w:tcPr>
            <w:tcW w:w="1103" w:type="dxa"/>
          </w:tcPr>
          <w:p w:rsidR="00BD57E6" w:rsidRPr="00AF55FE" w:rsidRDefault="00BD57E6" w:rsidP="00CD74B9">
            <w:pPr>
              <w:jc w:val="center"/>
              <w:rPr>
                <w:rFonts w:ascii="Times New Roman" w:hAnsi="Times New Roman" w:cs="Times New Roman"/>
                <w:sz w:val="27"/>
                <w:szCs w:val="27"/>
              </w:rPr>
            </w:pPr>
            <w:proofErr w:type="spellStart"/>
            <w:r w:rsidRPr="00AF55FE">
              <w:rPr>
                <w:rFonts w:ascii="Times New Roman" w:hAnsi="Times New Roman" w:cs="Times New Roman"/>
                <w:sz w:val="27"/>
                <w:szCs w:val="27"/>
              </w:rPr>
              <w:t>Resons</w:t>
            </w:r>
            <w:proofErr w:type="spellEnd"/>
            <w:r w:rsidRPr="00AF55FE">
              <w:rPr>
                <w:rFonts w:ascii="Times New Roman" w:hAnsi="Times New Roman" w:cs="Times New Roman"/>
                <w:sz w:val="27"/>
                <w:szCs w:val="27"/>
              </w:rPr>
              <w:t xml:space="preserve"> for absence</w:t>
            </w:r>
          </w:p>
        </w:tc>
      </w:tr>
      <w:tr w:rsidR="00BD57E6" w:rsidRPr="00AF55FE" w:rsidTr="006B58EC">
        <w:tc>
          <w:tcPr>
            <w:tcW w:w="710"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1</w:t>
            </w:r>
          </w:p>
        </w:tc>
        <w:tc>
          <w:tcPr>
            <w:tcW w:w="2976" w:type="dxa"/>
          </w:tcPr>
          <w:p w:rsidR="00BD57E6" w:rsidRPr="00AF55FE" w:rsidRDefault="00BD57E6" w:rsidP="00CD74B9">
            <w:pPr>
              <w:rPr>
                <w:rFonts w:ascii="Times New Roman" w:hAnsi="Times New Roman" w:cs="Times New Roman"/>
                <w:sz w:val="27"/>
                <w:szCs w:val="27"/>
              </w:rPr>
            </w:pPr>
            <w:r w:rsidRPr="00AF55FE">
              <w:rPr>
                <w:rFonts w:ascii="Times New Roman" w:hAnsi="Times New Roman" w:cs="Times New Roman"/>
                <w:sz w:val="27"/>
                <w:szCs w:val="27"/>
              </w:rPr>
              <w:t xml:space="preserve">Mr. Bui </w:t>
            </w:r>
            <w:proofErr w:type="spellStart"/>
            <w:r w:rsidRPr="00AF55FE">
              <w:rPr>
                <w:rFonts w:ascii="Times New Roman" w:hAnsi="Times New Roman" w:cs="Times New Roman"/>
                <w:sz w:val="27"/>
                <w:szCs w:val="27"/>
              </w:rPr>
              <w:t>Thuc</w:t>
            </w:r>
            <w:proofErr w:type="spellEnd"/>
            <w:r w:rsidRPr="00AF55FE">
              <w:rPr>
                <w:rFonts w:ascii="Times New Roman" w:hAnsi="Times New Roman" w:cs="Times New Roman"/>
                <w:sz w:val="27"/>
                <w:szCs w:val="27"/>
              </w:rPr>
              <w:t xml:space="preserve"> Hung</w:t>
            </w:r>
          </w:p>
        </w:tc>
        <w:tc>
          <w:tcPr>
            <w:tcW w:w="1255"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 xml:space="preserve">Chief </w:t>
            </w:r>
          </w:p>
        </w:tc>
        <w:tc>
          <w:tcPr>
            <w:tcW w:w="1523"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01/05/2018</w:t>
            </w:r>
          </w:p>
        </w:tc>
        <w:tc>
          <w:tcPr>
            <w:tcW w:w="1413" w:type="dxa"/>
          </w:tcPr>
          <w:p w:rsidR="00BD57E6" w:rsidRPr="00AF55FE" w:rsidRDefault="00F05D09" w:rsidP="00CD74B9">
            <w:pPr>
              <w:jc w:val="center"/>
              <w:rPr>
                <w:rFonts w:ascii="Times New Roman" w:hAnsi="Times New Roman" w:cs="Times New Roman"/>
                <w:sz w:val="27"/>
                <w:szCs w:val="27"/>
              </w:rPr>
            </w:pPr>
            <w:r>
              <w:rPr>
                <w:rFonts w:ascii="Times New Roman" w:hAnsi="Times New Roman" w:cs="Times New Roman"/>
                <w:sz w:val="27"/>
                <w:szCs w:val="27"/>
              </w:rPr>
              <w:t>2</w:t>
            </w:r>
          </w:p>
        </w:tc>
        <w:tc>
          <w:tcPr>
            <w:tcW w:w="1445"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100%</w:t>
            </w:r>
          </w:p>
        </w:tc>
        <w:tc>
          <w:tcPr>
            <w:tcW w:w="1103" w:type="dxa"/>
          </w:tcPr>
          <w:p w:rsidR="00BD57E6" w:rsidRPr="00AF55FE" w:rsidRDefault="00BD57E6" w:rsidP="00CD74B9">
            <w:pPr>
              <w:jc w:val="center"/>
              <w:rPr>
                <w:rFonts w:ascii="Times New Roman" w:hAnsi="Times New Roman" w:cs="Times New Roman"/>
                <w:sz w:val="27"/>
                <w:szCs w:val="27"/>
              </w:rPr>
            </w:pPr>
          </w:p>
        </w:tc>
      </w:tr>
      <w:tr w:rsidR="00BD57E6" w:rsidRPr="00AF55FE" w:rsidTr="006B58EC">
        <w:tc>
          <w:tcPr>
            <w:tcW w:w="710"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lastRenderedPageBreak/>
              <w:t>2</w:t>
            </w:r>
          </w:p>
        </w:tc>
        <w:tc>
          <w:tcPr>
            <w:tcW w:w="2976" w:type="dxa"/>
          </w:tcPr>
          <w:p w:rsidR="00BD57E6" w:rsidRPr="00AF55FE" w:rsidRDefault="00BD57E6" w:rsidP="00CD74B9">
            <w:pPr>
              <w:rPr>
                <w:rFonts w:ascii="Times New Roman" w:hAnsi="Times New Roman" w:cs="Times New Roman"/>
                <w:sz w:val="27"/>
                <w:szCs w:val="27"/>
              </w:rPr>
            </w:pPr>
            <w:r w:rsidRPr="00AF55FE">
              <w:rPr>
                <w:rFonts w:ascii="Times New Roman" w:hAnsi="Times New Roman" w:cs="Times New Roman"/>
                <w:sz w:val="27"/>
                <w:szCs w:val="27"/>
              </w:rPr>
              <w:t>Mr. Truong Cong Hoang</w:t>
            </w:r>
          </w:p>
        </w:tc>
        <w:tc>
          <w:tcPr>
            <w:tcW w:w="1255"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Member</w:t>
            </w:r>
          </w:p>
        </w:tc>
        <w:tc>
          <w:tcPr>
            <w:tcW w:w="1523" w:type="dxa"/>
          </w:tcPr>
          <w:p w:rsidR="00BD57E6" w:rsidRPr="00AF55FE" w:rsidRDefault="00BD57E6" w:rsidP="00CD74B9">
            <w:pPr>
              <w:rPr>
                <w:rFonts w:ascii="Times New Roman" w:hAnsi="Times New Roman" w:cs="Times New Roman"/>
                <w:sz w:val="27"/>
                <w:szCs w:val="27"/>
              </w:rPr>
            </w:pPr>
            <w:r w:rsidRPr="00AF55FE">
              <w:rPr>
                <w:rFonts w:ascii="Times New Roman" w:hAnsi="Times New Roman" w:cs="Times New Roman"/>
                <w:sz w:val="27"/>
                <w:szCs w:val="27"/>
              </w:rPr>
              <w:t>01/05/2018</w:t>
            </w:r>
          </w:p>
        </w:tc>
        <w:tc>
          <w:tcPr>
            <w:tcW w:w="1413" w:type="dxa"/>
          </w:tcPr>
          <w:p w:rsidR="00BD57E6" w:rsidRPr="00AF55FE" w:rsidRDefault="00BD57E6" w:rsidP="00CD74B9">
            <w:pPr>
              <w:jc w:val="center"/>
              <w:rPr>
                <w:rFonts w:ascii="Times New Roman" w:hAnsi="Times New Roman" w:cs="Times New Roman"/>
                <w:sz w:val="27"/>
                <w:szCs w:val="27"/>
              </w:rPr>
            </w:pPr>
          </w:p>
        </w:tc>
        <w:tc>
          <w:tcPr>
            <w:tcW w:w="1445" w:type="dxa"/>
          </w:tcPr>
          <w:p w:rsidR="00BD57E6" w:rsidRPr="00AF55FE" w:rsidRDefault="00BD57E6" w:rsidP="00CD74B9">
            <w:pPr>
              <w:jc w:val="center"/>
              <w:rPr>
                <w:rFonts w:ascii="Times New Roman" w:hAnsi="Times New Roman" w:cs="Times New Roman"/>
                <w:sz w:val="27"/>
                <w:szCs w:val="27"/>
              </w:rPr>
            </w:pPr>
          </w:p>
        </w:tc>
        <w:tc>
          <w:tcPr>
            <w:tcW w:w="1103" w:type="dxa"/>
          </w:tcPr>
          <w:p w:rsidR="00BD57E6" w:rsidRPr="00AF55FE" w:rsidRDefault="00BD57E6" w:rsidP="00CD74B9">
            <w:pPr>
              <w:jc w:val="center"/>
              <w:rPr>
                <w:rFonts w:ascii="Times New Roman" w:hAnsi="Times New Roman" w:cs="Times New Roman"/>
                <w:sz w:val="27"/>
                <w:szCs w:val="27"/>
              </w:rPr>
            </w:pPr>
          </w:p>
        </w:tc>
      </w:tr>
      <w:tr w:rsidR="00BD57E6" w:rsidRPr="00AF55FE" w:rsidTr="006B58EC">
        <w:tc>
          <w:tcPr>
            <w:tcW w:w="710"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3</w:t>
            </w:r>
          </w:p>
        </w:tc>
        <w:tc>
          <w:tcPr>
            <w:tcW w:w="2976" w:type="dxa"/>
          </w:tcPr>
          <w:p w:rsidR="00BD57E6" w:rsidRPr="00AF55FE" w:rsidRDefault="00BD57E6" w:rsidP="00CD74B9">
            <w:pPr>
              <w:rPr>
                <w:rFonts w:ascii="Times New Roman" w:hAnsi="Times New Roman" w:cs="Times New Roman"/>
                <w:sz w:val="27"/>
                <w:szCs w:val="27"/>
              </w:rPr>
            </w:pPr>
            <w:r w:rsidRPr="00AF55FE">
              <w:rPr>
                <w:rFonts w:ascii="Times New Roman" w:hAnsi="Times New Roman" w:cs="Times New Roman"/>
                <w:sz w:val="27"/>
                <w:szCs w:val="27"/>
              </w:rPr>
              <w:t xml:space="preserve">Mrs. Dang </w:t>
            </w:r>
            <w:proofErr w:type="spellStart"/>
            <w:r w:rsidRPr="00AF55FE">
              <w:rPr>
                <w:rFonts w:ascii="Times New Roman" w:hAnsi="Times New Roman" w:cs="Times New Roman"/>
                <w:sz w:val="27"/>
                <w:szCs w:val="27"/>
              </w:rPr>
              <w:t>Thi</w:t>
            </w:r>
            <w:proofErr w:type="spellEnd"/>
            <w:r w:rsidRPr="00AF55FE">
              <w:rPr>
                <w:rFonts w:ascii="Times New Roman" w:hAnsi="Times New Roman" w:cs="Times New Roman"/>
                <w:sz w:val="27"/>
                <w:szCs w:val="27"/>
              </w:rPr>
              <w:t xml:space="preserve"> </w:t>
            </w:r>
            <w:proofErr w:type="spellStart"/>
            <w:r w:rsidRPr="00AF55FE">
              <w:rPr>
                <w:rFonts w:ascii="Times New Roman" w:hAnsi="Times New Roman" w:cs="Times New Roman"/>
                <w:sz w:val="27"/>
                <w:szCs w:val="27"/>
              </w:rPr>
              <w:t>Tu</w:t>
            </w:r>
            <w:proofErr w:type="spellEnd"/>
            <w:r w:rsidRPr="00AF55FE">
              <w:rPr>
                <w:rFonts w:ascii="Times New Roman" w:hAnsi="Times New Roman" w:cs="Times New Roman"/>
                <w:sz w:val="27"/>
                <w:szCs w:val="27"/>
              </w:rPr>
              <w:t xml:space="preserve"> </w:t>
            </w:r>
            <w:proofErr w:type="spellStart"/>
            <w:r w:rsidRPr="00AF55FE">
              <w:rPr>
                <w:rFonts w:ascii="Times New Roman" w:hAnsi="Times New Roman" w:cs="Times New Roman"/>
                <w:sz w:val="27"/>
                <w:szCs w:val="27"/>
              </w:rPr>
              <w:t>Oanh</w:t>
            </w:r>
            <w:proofErr w:type="spellEnd"/>
          </w:p>
        </w:tc>
        <w:tc>
          <w:tcPr>
            <w:tcW w:w="1255" w:type="dxa"/>
          </w:tcPr>
          <w:p w:rsidR="00BD57E6" w:rsidRPr="00AF55FE" w:rsidRDefault="00BD57E6" w:rsidP="00CD74B9">
            <w:pPr>
              <w:jc w:val="center"/>
              <w:rPr>
                <w:rFonts w:ascii="Times New Roman" w:hAnsi="Times New Roman" w:cs="Times New Roman"/>
                <w:sz w:val="27"/>
                <w:szCs w:val="27"/>
              </w:rPr>
            </w:pPr>
            <w:r w:rsidRPr="00AF55FE">
              <w:rPr>
                <w:rFonts w:ascii="Times New Roman" w:hAnsi="Times New Roman" w:cs="Times New Roman"/>
                <w:sz w:val="27"/>
                <w:szCs w:val="27"/>
              </w:rPr>
              <w:t>Member</w:t>
            </w:r>
          </w:p>
        </w:tc>
        <w:tc>
          <w:tcPr>
            <w:tcW w:w="1523" w:type="dxa"/>
          </w:tcPr>
          <w:p w:rsidR="00BD57E6" w:rsidRPr="00AF55FE" w:rsidRDefault="00BD57E6" w:rsidP="00CD74B9">
            <w:pPr>
              <w:rPr>
                <w:rFonts w:ascii="Times New Roman" w:hAnsi="Times New Roman" w:cs="Times New Roman"/>
                <w:sz w:val="27"/>
                <w:szCs w:val="27"/>
              </w:rPr>
            </w:pPr>
            <w:r w:rsidRPr="00AF55FE">
              <w:rPr>
                <w:rFonts w:ascii="Times New Roman" w:hAnsi="Times New Roman" w:cs="Times New Roman"/>
                <w:sz w:val="27"/>
                <w:szCs w:val="27"/>
              </w:rPr>
              <w:t>01/05/2018</w:t>
            </w:r>
          </w:p>
        </w:tc>
        <w:tc>
          <w:tcPr>
            <w:tcW w:w="1413" w:type="dxa"/>
          </w:tcPr>
          <w:p w:rsidR="00BD57E6" w:rsidRPr="00AF55FE" w:rsidRDefault="00BD57E6" w:rsidP="00CD74B9">
            <w:pPr>
              <w:jc w:val="center"/>
              <w:rPr>
                <w:rFonts w:ascii="Times New Roman" w:hAnsi="Times New Roman" w:cs="Times New Roman"/>
                <w:sz w:val="27"/>
                <w:szCs w:val="27"/>
              </w:rPr>
            </w:pPr>
          </w:p>
        </w:tc>
        <w:tc>
          <w:tcPr>
            <w:tcW w:w="1445" w:type="dxa"/>
          </w:tcPr>
          <w:p w:rsidR="00BD57E6" w:rsidRPr="00AF55FE" w:rsidRDefault="00BD57E6" w:rsidP="00CD74B9">
            <w:pPr>
              <w:jc w:val="center"/>
              <w:rPr>
                <w:rFonts w:ascii="Times New Roman" w:hAnsi="Times New Roman" w:cs="Times New Roman"/>
                <w:sz w:val="27"/>
                <w:szCs w:val="27"/>
              </w:rPr>
            </w:pPr>
          </w:p>
        </w:tc>
        <w:tc>
          <w:tcPr>
            <w:tcW w:w="1103" w:type="dxa"/>
          </w:tcPr>
          <w:p w:rsidR="00BD57E6" w:rsidRPr="00AF55FE" w:rsidRDefault="00BD57E6" w:rsidP="00CD74B9">
            <w:pPr>
              <w:jc w:val="center"/>
              <w:rPr>
                <w:rFonts w:ascii="Times New Roman" w:hAnsi="Times New Roman" w:cs="Times New Roman"/>
                <w:sz w:val="27"/>
                <w:szCs w:val="27"/>
              </w:rPr>
            </w:pPr>
          </w:p>
        </w:tc>
      </w:tr>
    </w:tbl>
    <w:p w:rsidR="00BD57E6" w:rsidRPr="00AF55FE" w:rsidRDefault="00BD57E6" w:rsidP="00F05D09">
      <w:pPr>
        <w:pStyle w:val="ListParagraph"/>
        <w:tabs>
          <w:tab w:val="center" w:pos="1620"/>
          <w:tab w:val="center" w:pos="6840"/>
        </w:tabs>
        <w:ind w:left="0" w:right="-720"/>
        <w:jc w:val="both"/>
        <w:rPr>
          <w:rFonts w:ascii="Times New Roman" w:hAnsi="Times New Roman" w:cs="Times New Roman"/>
          <w:b/>
          <w:i/>
          <w:sz w:val="27"/>
          <w:szCs w:val="27"/>
        </w:rPr>
      </w:pPr>
      <w:r w:rsidRPr="00AF55FE">
        <w:rPr>
          <w:rFonts w:ascii="Times New Roman" w:hAnsi="Times New Roman" w:cs="Times New Roman"/>
          <w:b/>
          <w:i/>
          <w:sz w:val="27"/>
          <w:szCs w:val="27"/>
        </w:rPr>
        <w:t>3.2 Functions and tasks of the IAB</w:t>
      </w:r>
    </w:p>
    <w:p w:rsidR="00BD57E6" w:rsidRPr="00AF55FE" w:rsidRDefault="00BD57E6" w:rsidP="00F05D09">
      <w:pPr>
        <w:pStyle w:val="ListParagraph"/>
        <w:tabs>
          <w:tab w:val="center" w:pos="1620"/>
          <w:tab w:val="center" w:pos="6840"/>
        </w:tabs>
        <w:ind w:left="0" w:right="-720"/>
        <w:jc w:val="both"/>
        <w:rPr>
          <w:rFonts w:ascii="Times New Roman" w:hAnsi="Times New Roman" w:cs="Times New Roman"/>
          <w:sz w:val="27"/>
          <w:szCs w:val="27"/>
        </w:rPr>
      </w:pPr>
      <w:r w:rsidRPr="00AF55FE">
        <w:rPr>
          <w:rFonts w:ascii="Times New Roman" w:hAnsi="Times New Roman" w:cs="Times New Roman"/>
          <w:sz w:val="27"/>
          <w:szCs w:val="27"/>
        </w:rPr>
        <w:t>The Internal Audit Board (IAB) is a division of the Board of Directors, which advises and assists the BOD in monitoring and supervising the company's production and business activities, ensuring that all activities are consistent with the Charter and laws. IAB performs its duties and functions in accordance with the Regulation and is responsible to the BOD for its supervisory activities.</w:t>
      </w:r>
    </w:p>
    <w:p w:rsidR="00BD57E6" w:rsidRPr="00AF55FE" w:rsidRDefault="00BD57E6" w:rsidP="00F05D09">
      <w:pPr>
        <w:pStyle w:val="ListParagraph"/>
        <w:tabs>
          <w:tab w:val="center" w:pos="1620"/>
          <w:tab w:val="center" w:pos="6840"/>
        </w:tabs>
        <w:ind w:left="0" w:right="-720"/>
        <w:jc w:val="both"/>
        <w:rPr>
          <w:rFonts w:ascii="Times New Roman" w:hAnsi="Times New Roman" w:cs="Times New Roman"/>
          <w:sz w:val="27"/>
          <w:szCs w:val="27"/>
        </w:rPr>
      </w:pPr>
      <w:r w:rsidRPr="00AF55FE">
        <w:rPr>
          <w:rFonts w:ascii="Times New Roman" w:hAnsi="Times New Roman" w:cs="Times New Roman"/>
          <w:b/>
          <w:i/>
          <w:sz w:val="27"/>
          <w:szCs w:val="27"/>
        </w:rPr>
        <w:t>4. Resolutions/Decisions of the Board of Directors</w:t>
      </w:r>
    </w:p>
    <w:tbl>
      <w:tblPr>
        <w:tblStyle w:val="TableGrid"/>
        <w:tblW w:w="10435" w:type="dxa"/>
        <w:jc w:val="center"/>
        <w:tblLayout w:type="fixed"/>
        <w:tblLook w:val="04A0" w:firstRow="1" w:lastRow="0" w:firstColumn="1" w:lastColumn="0" w:noHBand="0" w:noVBand="1"/>
      </w:tblPr>
      <w:tblGrid>
        <w:gridCol w:w="715"/>
        <w:gridCol w:w="2070"/>
        <w:gridCol w:w="1530"/>
        <w:gridCol w:w="6120"/>
      </w:tblGrid>
      <w:tr w:rsidR="00BD57E6" w:rsidRPr="00AF55FE" w:rsidTr="00CD74B9">
        <w:trPr>
          <w:jc w:val="center"/>
        </w:trPr>
        <w:tc>
          <w:tcPr>
            <w:tcW w:w="715"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No.</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Resolution/ Decision No.</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 xml:space="preserve">Date </w:t>
            </w:r>
          </w:p>
        </w:tc>
        <w:tc>
          <w:tcPr>
            <w:tcW w:w="612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 xml:space="preserve">Content </w:t>
            </w:r>
          </w:p>
        </w:tc>
      </w:tr>
      <w:tr w:rsidR="00BD57E6" w:rsidRPr="00AF55FE" w:rsidTr="00CD74B9">
        <w:trPr>
          <w:jc w:val="center"/>
        </w:trPr>
        <w:tc>
          <w:tcPr>
            <w:tcW w:w="715"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11/NQ-HĐQT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18/01/2018</w:t>
            </w:r>
          </w:p>
        </w:tc>
        <w:tc>
          <w:tcPr>
            <w:tcW w:w="6120" w:type="dxa"/>
          </w:tcPr>
          <w:p w:rsidR="00BD57E6" w:rsidRPr="00AF55FE" w:rsidRDefault="00F05D09" w:rsidP="00CD74B9">
            <w:pPr>
              <w:spacing w:line="240" w:lineRule="auto"/>
              <w:jc w:val="both"/>
              <w:rPr>
                <w:rFonts w:ascii="Times New Roman" w:hAnsi="Times New Roman" w:cs="Times New Roman"/>
                <w:sz w:val="27"/>
                <w:szCs w:val="27"/>
              </w:rPr>
            </w:pPr>
            <w:r>
              <w:rPr>
                <w:rFonts w:ascii="Times New Roman" w:hAnsi="Times New Roman" w:cs="Times New Roman"/>
                <w:sz w:val="27"/>
                <w:szCs w:val="27"/>
              </w:rPr>
              <w:t>T</w:t>
            </w:r>
            <w:r w:rsidR="00BD57E6" w:rsidRPr="00AF55FE">
              <w:rPr>
                <w:rFonts w:ascii="Times New Roman" w:hAnsi="Times New Roman" w:cs="Times New Roman"/>
                <w:sz w:val="27"/>
                <w:szCs w:val="27"/>
              </w:rPr>
              <w:t>he production business result in 2017 and production business in 2018.</w:t>
            </w:r>
          </w:p>
        </w:tc>
      </w:tr>
      <w:tr w:rsidR="00BD57E6" w:rsidRPr="00AF55FE" w:rsidTr="00CD74B9">
        <w:trPr>
          <w:jc w:val="center"/>
        </w:trPr>
        <w:tc>
          <w:tcPr>
            <w:tcW w:w="715"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2</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13/QĐ-HĐQT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18/02/2018</w:t>
            </w:r>
          </w:p>
        </w:tc>
        <w:tc>
          <w:tcPr>
            <w:tcW w:w="6120" w:type="dxa"/>
          </w:tcPr>
          <w:p w:rsidR="00BD57E6" w:rsidRPr="00AF55FE" w:rsidRDefault="00BD57E6" w:rsidP="00CD74B9">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 xml:space="preserve">Approved the settlement of </w:t>
            </w:r>
            <w:proofErr w:type="spellStart"/>
            <w:r w:rsidRPr="00AF55FE">
              <w:rPr>
                <w:rFonts w:ascii="Times New Roman" w:hAnsi="Times New Roman" w:cs="Times New Roman"/>
                <w:sz w:val="27"/>
                <w:szCs w:val="27"/>
              </w:rPr>
              <w:t>Phu</w:t>
            </w:r>
            <w:proofErr w:type="spellEnd"/>
            <w:r w:rsidRPr="00AF55FE">
              <w:rPr>
                <w:rFonts w:ascii="Times New Roman" w:hAnsi="Times New Roman" w:cs="Times New Roman"/>
                <w:sz w:val="27"/>
                <w:szCs w:val="27"/>
              </w:rPr>
              <w:t xml:space="preserve"> Cat wood processing factory.</w:t>
            </w:r>
          </w:p>
        </w:tc>
      </w:tr>
      <w:tr w:rsidR="00BD57E6" w:rsidRPr="00AF55FE" w:rsidTr="00CD74B9">
        <w:trPr>
          <w:jc w:val="center"/>
        </w:trPr>
        <w:tc>
          <w:tcPr>
            <w:tcW w:w="715"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3</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14/QĐ-HĐQT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18/02/2018</w:t>
            </w:r>
          </w:p>
        </w:tc>
        <w:tc>
          <w:tcPr>
            <w:tcW w:w="6120" w:type="dxa"/>
          </w:tcPr>
          <w:p w:rsidR="00BD57E6" w:rsidRPr="00AF55FE" w:rsidRDefault="00BD57E6" w:rsidP="00CD74B9">
            <w:pPr>
              <w:jc w:val="both"/>
              <w:rPr>
                <w:rFonts w:ascii="Times New Roman" w:hAnsi="Times New Roman" w:cs="Times New Roman"/>
                <w:sz w:val="27"/>
                <w:szCs w:val="27"/>
              </w:rPr>
            </w:pPr>
            <w:r w:rsidRPr="00AF55FE">
              <w:rPr>
                <w:rFonts w:ascii="Times New Roman" w:hAnsi="Times New Roman" w:cs="Times New Roman"/>
                <w:sz w:val="27"/>
                <w:szCs w:val="27"/>
              </w:rPr>
              <w:t xml:space="preserve">Approved the settlement of </w:t>
            </w:r>
            <w:proofErr w:type="spellStart"/>
            <w:r w:rsidRPr="00AF55FE">
              <w:rPr>
                <w:rFonts w:ascii="Times New Roman" w:hAnsi="Times New Roman" w:cs="Times New Roman"/>
                <w:sz w:val="27"/>
                <w:szCs w:val="27"/>
              </w:rPr>
              <w:t>Dien</w:t>
            </w:r>
            <w:proofErr w:type="spellEnd"/>
            <w:r w:rsidRPr="00AF55FE">
              <w:rPr>
                <w:rFonts w:ascii="Times New Roman" w:hAnsi="Times New Roman" w:cs="Times New Roman"/>
                <w:sz w:val="27"/>
                <w:szCs w:val="27"/>
              </w:rPr>
              <w:t xml:space="preserve"> Tan stone processing factory.</w:t>
            </w:r>
          </w:p>
        </w:tc>
      </w:tr>
      <w:tr w:rsidR="00BD57E6" w:rsidRPr="00AF55FE" w:rsidTr="00CD74B9">
        <w:trPr>
          <w:jc w:val="center"/>
        </w:trPr>
        <w:tc>
          <w:tcPr>
            <w:tcW w:w="715"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4</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21/TB-HĐQT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09/02/2018</w:t>
            </w:r>
          </w:p>
        </w:tc>
        <w:tc>
          <w:tcPr>
            <w:tcW w:w="6120" w:type="dxa"/>
          </w:tcPr>
          <w:p w:rsidR="00BD57E6" w:rsidRPr="00AF55FE" w:rsidRDefault="00BD57E6" w:rsidP="00CD74B9">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Through the record of issuing</w:t>
            </w:r>
            <w:r w:rsidRPr="00AF55FE">
              <w:rPr>
                <w:rFonts w:ascii="Times New Roman" w:hAnsi="Times New Roman" w:cs="Times New Roman"/>
                <w:sz w:val="27"/>
                <w:szCs w:val="27"/>
                <w:lang w:val="x-none"/>
              </w:rPr>
              <w:t xml:space="preserve"> of </w:t>
            </w:r>
            <w:r w:rsidRPr="00AF55FE">
              <w:rPr>
                <w:rFonts w:ascii="Times New Roman" w:hAnsi="Times New Roman" w:cs="Times New Roman"/>
                <w:sz w:val="27"/>
                <w:szCs w:val="27"/>
              </w:rPr>
              <w:t>share</w:t>
            </w:r>
            <w:r w:rsidRPr="00AF55FE">
              <w:rPr>
                <w:rFonts w:ascii="Times New Roman" w:hAnsi="Times New Roman" w:cs="Times New Roman"/>
                <w:sz w:val="27"/>
                <w:szCs w:val="27"/>
                <w:lang w:val="x-none"/>
              </w:rPr>
              <w:t>s</w:t>
            </w:r>
            <w:r w:rsidRPr="00AF55FE">
              <w:rPr>
                <w:rFonts w:ascii="Times New Roman" w:hAnsi="Times New Roman" w:cs="Times New Roman"/>
                <w:sz w:val="27"/>
                <w:szCs w:val="27"/>
              </w:rPr>
              <w:t xml:space="preserve"> for shareholders</w:t>
            </w:r>
          </w:p>
        </w:tc>
      </w:tr>
      <w:tr w:rsidR="00BD57E6" w:rsidRPr="00AF55FE" w:rsidTr="00CD74B9">
        <w:trPr>
          <w:jc w:val="center"/>
        </w:trPr>
        <w:tc>
          <w:tcPr>
            <w:tcW w:w="715"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5</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29/TB-HĐQT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02/03/2018</w:t>
            </w:r>
          </w:p>
        </w:tc>
        <w:tc>
          <w:tcPr>
            <w:tcW w:w="6120" w:type="dxa"/>
          </w:tcPr>
          <w:p w:rsidR="00BD57E6" w:rsidRPr="00AF55FE" w:rsidRDefault="00BD57E6" w:rsidP="00CD74B9">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Through the record of issuing</w:t>
            </w:r>
            <w:r w:rsidRPr="00AF55FE">
              <w:rPr>
                <w:rFonts w:ascii="Times New Roman" w:hAnsi="Times New Roman" w:cs="Times New Roman"/>
                <w:sz w:val="27"/>
                <w:szCs w:val="27"/>
                <w:lang w:val="x-none"/>
              </w:rPr>
              <w:t xml:space="preserve"> of </w:t>
            </w:r>
            <w:r w:rsidRPr="00AF55FE">
              <w:rPr>
                <w:rFonts w:ascii="Times New Roman" w:hAnsi="Times New Roman" w:cs="Times New Roman"/>
                <w:sz w:val="27"/>
                <w:szCs w:val="27"/>
              </w:rPr>
              <w:t>share</w:t>
            </w:r>
            <w:r w:rsidRPr="00AF55FE">
              <w:rPr>
                <w:rFonts w:ascii="Times New Roman" w:hAnsi="Times New Roman" w:cs="Times New Roman"/>
                <w:sz w:val="27"/>
                <w:szCs w:val="27"/>
                <w:lang w:val="x-none"/>
              </w:rPr>
              <w:t>s</w:t>
            </w:r>
            <w:r w:rsidRPr="00AF55FE">
              <w:rPr>
                <w:rFonts w:ascii="Times New Roman" w:hAnsi="Times New Roman" w:cs="Times New Roman"/>
                <w:sz w:val="27"/>
                <w:szCs w:val="27"/>
              </w:rPr>
              <w:t xml:space="preserve"> for ESOP</w:t>
            </w:r>
          </w:p>
        </w:tc>
      </w:tr>
      <w:tr w:rsidR="00EA381B" w:rsidRPr="00F05D09" w:rsidTr="00CD74B9">
        <w:trPr>
          <w:jc w:val="center"/>
        </w:trPr>
        <w:tc>
          <w:tcPr>
            <w:tcW w:w="715" w:type="dxa"/>
          </w:tcPr>
          <w:p w:rsidR="00F05D09" w:rsidRPr="006B10B4" w:rsidRDefault="00EA381B" w:rsidP="00CD74B9">
            <w:pPr>
              <w:spacing w:line="240" w:lineRule="auto"/>
              <w:jc w:val="center"/>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6</w:t>
            </w:r>
          </w:p>
        </w:tc>
        <w:tc>
          <w:tcPr>
            <w:tcW w:w="2070" w:type="dxa"/>
          </w:tcPr>
          <w:p w:rsidR="00F05D09" w:rsidRPr="006B10B4" w:rsidRDefault="00F05D09" w:rsidP="00CD74B9">
            <w:pPr>
              <w:spacing w:line="240" w:lineRule="auto"/>
              <w:jc w:val="center"/>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37/BC-HĐQT</w:t>
            </w:r>
          </w:p>
        </w:tc>
        <w:tc>
          <w:tcPr>
            <w:tcW w:w="1530" w:type="dxa"/>
          </w:tcPr>
          <w:p w:rsidR="00F05D09" w:rsidRPr="006B10B4" w:rsidRDefault="00F05D09" w:rsidP="00CD74B9">
            <w:pPr>
              <w:spacing w:line="240" w:lineRule="auto"/>
              <w:jc w:val="center"/>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23/03/2018</w:t>
            </w:r>
          </w:p>
        </w:tc>
        <w:tc>
          <w:tcPr>
            <w:tcW w:w="6120" w:type="dxa"/>
          </w:tcPr>
          <w:p w:rsidR="00F05D09" w:rsidRPr="006B10B4" w:rsidRDefault="00F05D09" w:rsidP="00CD74B9">
            <w:pPr>
              <w:spacing w:line="240" w:lineRule="auto"/>
              <w:jc w:val="both"/>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The Report of result issuing of shares for shareholders.</w:t>
            </w:r>
          </w:p>
        </w:tc>
      </w:tr>
      <w:tr w:rsidR="00F05D09" w:rsidRPr="00F05D09" w:rsidTr="00CD74B9">
        <w:trPr>
          <w:jc w:val="center"/>
        </w:trPr>
        <w:tc>
          <w:tcPr>
            <w:tcW w:w="715" w:type="dxa"/>
          </w:tcPr>
          <w:p w:rsidR="00F05D09" w:rsidRPr="006B10B4" w:rsidRDefault="00EA381B" w:rsidP="00CD74B9">
            <w:pPr>
              <w:spacing w:line="240" w:lineRule="auto"/>
              <w:jc w:val="center"/>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7</w:t>
            </w:r>
          </w:p>
        </w:tc>
        <w:tc>
          <w:tcPr>
            <w:tcW w:w="2070" w:type="dxa"/>
          </w:tcPr>
          <w:p w:rsidR="00F05D09" w:rsidRPr="006B10B4" w:rsidRDefault="00F05D09" w:rsidP="00CD74B9">
            <w:pPr>
              <w:spacing w:line="240" w:lineRule="auto"/>
              <w:jc w:val="center"/>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38/CBTT-HĐQT</w:t>
            </w:r>
          </w:p>
        </w:tc>
        <w:tc>
          <w:tcPr>
            <w:tcW w:w="1530" w:type="dxa"/>
          </w:tcPr>
          <w:p w:rsidR="00F05D09" w:rsidRPr="006B10B4" w:rsidRDefault="00F05D09" w:rsidP="00CD74B9">
            <w:pPr>
              <w:spacing w:line="240" w:lineRule="auto"/>
              <w:jc w:val="center"/>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23/03/2018</w:t>
            </w:r>
          </w:p>
        </w:tc>
        <w:tc>
          <w:tcPr>
            <w:tcW w:w="6120" w:type="dxa"/>
          </w:tcPr>
          <w:p w:rsidR="00F05D09" w:rsidRPr="006B10B4" w:rsidRDefault="00F05D09" w:rsidP="00CD74B9">
            <w:pPr>
              <w:spacing w:line="240" w:lineRule="auto"/>
              <w:jc w:val="both"/>
              <w:rPr>
                <w:rFonts w:ascii="Times New Roman" w:hAnsi="Times New Roman" w:cs="Times New Roman"/>
                <w:color w:val="000000" w:themeColor="text1"/>
                <w:sz w:val="27"/>
                <w:szCs w:val="27"/>
              </w:rPr>
            </w:pPr>
            <w:r w:rsidRPr="006B10B4">
              <w:rPr>
                <w:rFonts w:ascii="Times New Roman" w:hAnsi="Times New Roman" w:cs="Times New Roman"/>
                <w:color w:val="000000" w:themeColor="text1"/>
                <w:sz w:val="27"/>
                <w:szCs w:val="27"/>
              </w:rPr>
              <w:t>The Report on change the number of voting shares in circulation</w:t>
            </w:r>
          </w:p>
        </w:tc>
      </w:tr>
      <w:tr w:rsidR="00BD57E6" w:rsidRPr="00AF55FE" w:rsidTr="00CD74B9">
        <w:trPr>
          <w:jc w:val="center"/>
        </w:trPr>
        <w:tc>
          <w:tcPr>
            <w:tcW w:w="715" w:type="dxa"/>
          </w:tcPr>
          <w:p w:rsidR="00BD57E6" w:rsidRPr="00AF55FE" w:rsidRDefault="00EA381B" w:rsidP="00CD74B9">
            <w:pPr>
              <w:spacing w:line="240" w:lineRule="auto"/>
              <w:jc w:val="center"/>
              <w:rPr>
                <w:rFonts w:ascii="Times New Roman" w:hAnsi="Times New Roman" w:cs="Times New Roman"/>
                <w:sz w:val="27"/>
                <w:szCs w:val="27"/>
              </w:rPr>
            </w:pPr>
            <w:r>
              <w:rPr>
                <w:rFonts w:ascii="Times New Roman" w:hAnsi="Times New Roman" w:cs="Times New Roman"/>
                <w:sz w:val="27"/>
                <w:szCs w:val="27"/>
              </w:rPr>
              <w:t>8</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53/NQ-HĐQT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17/04/2018</w:t>
            </w:r>
          </w:p>
        </w:tc>
        <w:tc>
          <w:tcPr>
            <w:tcW w:w="6120" w:type="dxa"/>
          </w:tcPr>
          <w:p w:rsidR="00BD57E6" w:rsidRPr="00AF55FE" w:rsidRDefault="00EA381B" w:rsidP="00CD74B9">
            <w:pPr>
              <w:spacing w:line="240" w:lineRule="auto"/>
              <w:jc w:val="both"/>
              <w:rPr>
                <w:rFonts w:ascii="Times New Roman" w:hAnsi="Times New Roman" w:cs="Times New Roman"/>
                <w:sz w:val="27"/>
                <w:szCs w:val="27"/>
              </w:rPr>
            </w:pPr>
            <w:r>
              <w:rPr>
                <w:rFonts w:ascii="Times New Roman" w:hAnsi="Times New Roman" w:cs="Times New Roman"/>
                <w:sz w:val="27"/>
                <w:szCs w:val="27"/>
              </w:rPr>
              <w:t>T</w:t>
            </w:r>
            <w:r w:rsidR="00BD57E6" w:rsidRPr="00AF55FE">
              <w:rPr>
                <w:rFonts w:ascii="Times New Roman" w:hAnsi="Times New Roman" w:cs="Times New Roman"/>
                <w:sz w:val="27"/>
                <w:szCs w:val="27"/>
              </w:rPr>
              <w:t>he production business result of first quarter in 2018 and production business of second quarter in 2018.</w:t>
            </w:r>
          </w:p>
        </w:tc>
      </w:tr>
      <w:tr w:rsidR="00BD57E6" w:rsidRPr="00AF55FE" w:rsidTr="00CD74B9">
        <w:trPr>
          <w:jc w:val="center"/>
        </w:trPr>
        <w:tc>
          <w:tcPr>
            <w:tcW w:w="715" w:type="dxa"/>
          </w:tcPr>
          <w:p w:rsidR="00BD57E6" w:rsidRPr="00AF55FE" w:rsidRDefault="00EA381B" w:rsidP="00CD74B9">
            <w:pPr>
              <w:spacing w:line="240" w:lineRule="auto"/>
              <w:jc w:val="center"/>
              <w:rPr>
                <w:rFonts w:ascii="Times New Roman" w:hAnsi="Times New Roman" w:cs="Times New Roman"/>
                <w:sz w:val="27"/>
                <w:szCs w:val="27"/>
              </w:rPr>
            </w:pPr>
            <w:r>
              <w:rPr>
                <w:rFonts w:ascii="Times New Roman" w:hAnsi="Times New Roman" w:cs="Times New Roman"/>
                <w:sz w:val="27"/>
                <w:szCs w:val="27"/>
              </w:rPr>
              <w:t>9</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56/QĐ-HĐQT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20/4/2018</w:t>
            </w:r>
          </w:p>
        </w:tc>
        <w:tc>
          <w:tcPr>
            <w:tcW w:w="6120" w:type="dxa"/>
          </w:tcPr>
          <w:p w:rsidR="00BD57E6" w:rsidRPr="00AF55FE" w:rsidRDefault="00BD57E6" w:rsidP="00CD74B9">
            <w:pPr>
              <w:pStyle w:val="Footer"/>
              <w:tabs>
                <w:tab w:val="clear" w:pos="4320"/>
                <w:tab w:val="clear" w:pos="8640"/>
              </w:tabs>
              <w:spacing w:after="120"/>
              <w:jc w:val="both"/>
              <w:rPr>
                <w:rFonts w:ascii="Times New Roman" w:hAnsi="Times New Roman"/>
                <w:b/>
                <w:sz w:val="27"/>
                <w:szCs w:val="27"/>
              </w:rPr>
            </w:pPr>
            <w:r w:rsidRPr="00AF55FE">
              <w:rPr>
                <w:rFonts w:ascii="Times New Roman" w:hAnsi="Times New Roman"/>
                <w:sz w:val="27"/>
                <w:szCs w:val="27"/>
              </w:rPr>
              <w:t>Approved the establishment</w:t>
            </w:r>
            <w:r w:rsidRPr="00AF55FE">
              <w:rPr>
                <w:rFonts w:ascii="Times New Roman" w:hAnsi="Times New Roman"/>
                <w:b/>
                <w:sz w:val="27"/>
                <w:szCs w:val="27"/>
              </w:rPr>
              <w:t xml:space="preserve"> </w:t>
            </w:r>
            <w:r w:rsidRPr="00AF55FE">
              <w:rPr>
                <w:rFonts w:ascii="Times New Roman" w:hAnsi="Times New Roman"/>
                <w:sz w:val="27"/>
                <w:szCs w:val="27"/>
              </w:rPr>
              <w:t xml:space="preserve">of </w:t>
            </w:r>
            <w:proofErr w:type="spellStart"/>
            <w:r w:rsidRPr="00AF55FE">
              <w:rPr>
                <w:rFonts w:ascii="Times New Roman" w:hAnsi="Times New Roman"/>
                <w:sz w:val="27"/>
                <w:szCs w:val="27"/>
              </w:rPr>
              <w:t>Phu</w:t>
            </w:r>
            <w:proofErr w:type="spellEnd"/>
            <w:r w:rsidRPr="00AF55FE">
              <w:rPr>
                <w:rFonts w:ascii="Times New Roman" w:hAnsi="Times New Roman"/>
                <w:sz w:val="27"/>
                <w:szCs w:val="27"/>
              </w:rPr>
              <w:t xml:space="preserve"> Tai Real Estate Co., Ltd.</w:t>
            </w:r>
          </w:p>
        </w:tc>
      </w:tr>
      <w:tr w:rsidR="00BD57E6" w:rsidRPr="00AF55FE" w:rsidTr="00CD74B9">
        <w:trPr>
          <w:jc w:val="center"/>
        </w:trPr>
        <w:tc>
          <w:tcPr>
            <w:tcW w:w="715" w:type="dxa"/>
          </w:tcPr>
          <w:p w:rsidR="00BD57E6"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10</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74/QĐ-HĐQT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24/5/2018</w:t>
            </w:r>
          </w:p>
        </w:tc>
        <w:tc>
          <w:tcPr>
            <w:tcW w:w="6120" w:type="dxa"/>
          </w:tcPr>
          <w:p w:rsidR="00BD57E6" w:rsidRPr="00AF55FE" w:rsidRDefault="00BD57E6" w:rsidP="00CD74B9">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Increase charter capital after the completion of the share issuance for existing shareholders and ESOP.</w:t>
            </w:r>
          </w:p>
        </w:tc>
      </w:tr>
      <w:tr w:rsidR="00BD57E6" w:rsidRPr="00AF55FE" w:rsidTr="00CD74B9">
        <w:trPr>
          <w:jc w:val="center"/>
        </w:trPr>
        <w:tc>
          <w:tcPr>
            <w:tcW w:w="715" w:type="dxa"/>
          </w:tcPr>
          <w:p w:rsidR="00BD57E6"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11</w:t>
            </w:r>
          </w:p>
        </w:tc>
        <w:tc>
          <w:tcPr>
            <w:tcW w:w="207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78/NQ-HĐQT</w:t>
            </w:r>
          </w:p>
        </w:tc>
        <w:tc>
          <w:tcPr>
            <w:tcW w:w="1530" w:type="dxa"/>
          </w:tcPr>
          <w:p w:rsidR="00BD57E6" w:rsidRPr="00AF55FE" w:rsidRDefault="00BD57E6" w:rsidP="00CD74B9">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01/06/2018</w:t>
            </w:r>
          </w:p>
        </w:tc>
        <w:tc>
          <w:tcPr>
            <w:tcW w:w="6120" w:type="dxa"/>
          </w:tcPr>
          <w:p w:rsidR="00BD57E6" w:rsidRPr="00AF55FE" w:rsidRDefault="00BD57E6" w:rsidP="00CD74B9">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Implementing the dividend payment plan in 2017.</w:t>
            </w:r>
          </w:p>
        </w:tc>
      </w:tr>
      <w:tr w:rsidR="00EA381B" w:rsidRPr="00AF55FE" w:rsidTr="00CD74B9">
        <w:trPr>
          <w:jc w:val="center"/>
        </w:trPr>
        <w:tc>
          <w:tcPr>
            <w:tcW w:w="715" w:type="dxa"/>
          </w:tcPr>
          <w:p w:rsidR="00EA381B"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12</w:t>
            </w:r>
          </w:p>
        </w:tc>
        <w:tc>
          <w:tcPr>
            <w:tcW w:w="2070" w:type="dxa"/>
          </w:tcPr>
          <w:p w:rsidR="00EA381B"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87</w:t>
            </w:r>
            <w:r w:rsidRPr="00AF55FE">
              <w:rPr>
                <w:rFonts w:ascii="Times New Roman" w:hAnsi="Times New Roman" w:cs="Times New Roman"/>
                <w:sz w:val="27"/>
                <w:szCs w:val="27"/>
              </w:rPr>
              <w:t>/QĐ-HĐQT</w:t>
            </w:r>
          </w:p>
        </w:tc>
        <w:tc>
          <w:tcPr>
            <w:tcW w:w="1530" w:type="dxa"/>
          </w:tcPr>
          <w:p w:rsidR="00EA381B" w:rsidRPr="00AF55FE" w:rsidRDefault="00EA381B" w:rsidP="00EA381B">
            <w:pPr>
              <w:spacing w:line="240" w:lineRule="auto"/>
              <w:jc w:val="center"/>
              <w:rPr>
                <w:rFonts w:ascii="Times New Roman" w:hAnsi="Times New Roman" w:cs="Times New Roman"/>
                <w:sz w:val="27"/>
                <w:szCs w:val="27"/>
              </w:rPr>
            </w:pPr>
            <w:r w:rsidRPr="00AF55FE">
              <w:rPr>
                <w:rFonts w:ascii="Times New Roman" w:hAnsi="Times New Roman" w:cs="Times New Roman"/>
                <w:sz w:val="27"/>
                <w:szCs w:val="27"/>
              </w:rPr>
              <w:t>01/05/2018</w:t>
            </w:r>
          </w:p>
        </w:tc>
        <w:tc>
          <w:tcPr>
            <w:tcW w:w="6120" w:type="dxa"/>
          </w:tcPr>
          <w:p w:rsidR="00EA381B" w:rsidRPr="00AF55FE" w:rsidRDefault="00EA381B" w:rsidP="00EA381B">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Approved the establishment</w:t>
            </w:r>
            <w:r w:rsidRPr="00AF55FE">
              <w:rPr>
                <w:rFonts w:ascii="Times New Roman" w:hAnsi="Times New Roman" w:cs="Times New Roman"/>
                <w:b/>
                <w:sz w:val="27"/>
                <w:szCs w:val="27"/>
              </w:rPr>
              <w:t xml:space="preserve"> </w:t>
            </w:r>
            <w:r w:rsidRPr="00AF55FE">
              <w:rPr>
                <w:rFonts w:ascii="Times New Roman" w:hAnsi="Times New Roman" w:cs="Times New Roman"/>
                <w:sz w:val="27"/>
                <w:szCs w:val="27"/>
              </w:rPr>
              <w:t>of the Internal Audit Board.</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13</w:t>
            </w:r>
          </w:p>
        </w:tc>
        <w:tc>
          <w:tcPr>
            <w:tcW w:w="2070"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94/BC-HĐQT</w:t>
            </w:r>
          </w:p>
        </w:tc>
        <w:tc>
          <w:tcPr>
            <w:tcW w:w="1530" w:type="dxa"/>
          </w:tcPr>
          <w:p w:rsidR="00EA381B"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5/07/2018</w:t>
            </w:r>
          </w:p>
        </w:tc>
        <w:tc>
          <w:tcPr>
            <w:tcW w:w="6120" w:type="dxa"/>
          </w:tcPr>
          <w:p w:rsidR="00EA381B" w:rsidRPr="00AF55FE" w:rsidRDefault="00EA381B" w:rsidP="00EA381B">
            <w:p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The Report of result issuing of shares to </w:t>
            </w:r>
            <w:r w:rsidRPr="00AF55FE">
              <w:rPr>
                <w:rFonts w:ascii="Times New Roman" w:hAnsi="Times New Roman" w:cs="Times New Roman"/>
                <w:sz w:val="27"/>
                <w:szCs w:val="27"/>
              </w:rPr>
              <w:t>dividend payment</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lastRenderedPageBreak/>
              <w:t>14</w:t>
            </w:r>
          </w:p>
        </w:tc>
        <w:tc>
          <w:tcPr>
            <w:tcW w:w="2070"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95/CBTT-HĐQT</w:t>
            </w:r>
          </w:p>
        </w:tc>
        <w:tc>
          <w:tcPr>
            <w:tcW w:w="1530" w:type="dxa"/>
          </w:tcPr>
          <w:p w:rsidR="00EA381B"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05/07/2018</w:t>
            </w:r>
          </w:p>
        </w:tc>
        <w:tc>
          <w:tcPr>
            <w:tcW w:w="6120" w:type="dxa"/>
          </w:tcPr>
          <w:p w:rsidR="00EA381B" w:rsidRPr="00AF55FE" w:rsidRDefault="00EA381B" w:rsidP="00EA381B">
            <w:pPr>
              <w:spacing w:line="240" w:lineRule="auto"/>
              <w:jc w:val="both"/>
              <w:rPr>
                <w:rFonts w:ascii="Times New Roman" w:hAnsi="Times New Roman" w:cs="Times New Roman"/>
                <w:sz w:val="27"/>
                <w:szCs w:val="27"/>
              </w:rPr>
            </w:pPr>
            <w:r w:rsidRPr="006B10B4">
              <w:rPr>
                <w:rFonts w:ascii="Times New Roman" w:hAnsi="Times New Roman" w:cs="Times New Roman"/>
                <w:color w:val="000000" w:themeColor="text1"/>
                <w:sz w:val="27"/>
                <w:szCs w:val="27"/>
              </w:rPr>
              <w:t>The Report on change the number of voting shares in circulation</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15</w:t>
            </w:r>
          </w:p>
        </w:tc>
        <w:tc>
          <w:tcPr>
            <w:tcW w:w="2070"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99/QĐ-HĐQT</w:t>
            </w:r>
          </w:p>
        </w:tc>
        <w:tc>
          <w:tcPr>
            <w:tcW w:w="1530" w:type="dxa"/>
          </w:tcPr>
          <w:p w:rsidR="00EA381B"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18/07/2018</w:t>
            </w:r>
          </w:p>
        </w:tc>
        <w:tc>
          <w:tcPr>
            <w:tcW w:w="6120" w:type="dxa"/>
          </w:tcPr>
          <w:p w:rsidR="00EA381B" w:rsidRPr="00AF55FE" w:rsidRDefault="00EA381B" w:rsidP="00EA381B">
            <w:pPr>
              <w:spacing w:line="240" w:lineRule="auto"/>
              <w:jc w:val="both"/>
              <w:rPr>
                <w:rFonts w:ascii="Times New Roman" w:hAnsi="Times New Roman" w:cs="Times New Roman"/>
                <w:sz w:val="27"/>
                <w:szCs w:val="27"/>
              </w:rPr>
            </w:pPr>
            <w:r>
              <w:rPr>
                <w:rFonts w:ascii="Times New Roman" w:hAnsi="Times New Roman" w:cs="Times New Roman"/>
                <w:sz w:val="27"/>
                <w:szCs w:val="27"/>
              </w:rPr>
              <w:t>T</w:t>
            </w:r>
            <w:r w:rsidRPr="00AF55FE">
              <w:rPr>
                <w:rFonts w:ascii="Times New Roman" w:hAnsi="Times New Roman" w:cs="Times New Roman"/>
                <w:sz w:val="27"/>
                <w:szCs w:val="27"/>
              </w:rPr>
              <w:t xml:space="preserve">he production business result of first </w:t>
            </w:r>
            <w:r>
              <w:rPr>
                <w:rFonts w:ascii="Times New Roman" w:hAnsi="Times New Roman" w:cs="Times New Roman"/>
                <w:sz w:val="27"/>
                <w:szCs w:val="27"/>
              </w:rPr>
              <w:t>6 month</w:t>
            </w:r>
            <w:r w:rsidRPr="00AF55FE">
              <w:rPr>
                <w:rFonts w:ascii="Times New Roman" w:hAnsi="Times New Roman" w:cs="Times New Roman"/>
                <w:sz w:val="27"/>
                <w:szCs w:val="27"/>
              </w:rPr>
              <w:t xml:space="preserve"> in 2018 and production business of </w:t>
            </w:r>
            <w:r>
              <w:rPr>
                <w:rFonts w:ascii="Times New Roman" w:hAnsi="Times New Roman" w:cs="Times New Roman"/>
                <w:sz w:val="27"/>
                <w:szCs w:val="27"/>
              </w:rPr>
              <w:t>last</w:t>
            </w:r>
            <w:r w:rsidRPr="00AF55FE">
              <w:rPr>
                <w:rFonts w:ascii="Times New Roman" w:hAnsi="Times New Roman" w:cs="Times New Roman"/>
                <w:sz w:val="27"/>
                <w:szCs w:val="27"/>
              </w:rPr>
              <w:t xml:space="preserve"> </w:t>
            </w:r>
            <w:r>
              <w:rPr>
                <w:rFonts w:ascii="Times New Roman" w:hAnsi="Times New Roman" w:cs="Times New Roman"/>
                <w:sz w:val="27"/>
                <w:szCs w:val="27"/>
              </w:rPr>
              <w:t>6 month</w:t>
            </w:r>
            <w:r w:rsidRPr="00AF55FE">
              <w:rPr>
                <w:rFonts w:ascii="Times New Roman" w:hAnsi="Times New Roman" w:cs="Times New Roman"/>
                <w:sz w:val="27"/>
                <w:szCs w:val="27"/>
              </w:rPr>
              <w:t xml:space="preserve"> in 2018.</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16</w:t>
            </w:r>
          </w:p>
        </w:tc>
        <w:tc>
          <w:tcPr>
            <w:tcW w:w="2070"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102/QĐ-HĐQT</w:t>
            </w:r>
          </w:p>
        </w:tc>
        <w:tc>
          <w:tcPr>
            <w:tcW w:w="1530" w:type="dxa"/>
          </w:tcPr>
          <w:p w:rsidR="00EA381B" w:rsidRPr="00AF55FE"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20/07/2018</w:t>
            </w:r>
          </w:p>
        </w:tc>
        <w:tc>
          <w:tcPr>
            <w:tcW w:w="6120" w:type="dxa"/>
          </w:tcPr>
          <w:p w:rsidR="00EA381B" w:rsidRPr="00AF55FE" w:rsidRDefault="000822E7" w:rsidP="000822E7">
            <w:pPr>
              <w:spacing w:line="240" w:lineRule="auto"/>
              <w:jc w:val="both"/>
              <w:rPr>
                <w:rFonts w:ascii="Times New Roman" w:hAnsi="Times New Roman" w:cs="Times New Roman"/>
                <w:sz w:val="27"/>
                <w:szCs w:val="27"/>
              </w:rPr>
            </w:pPr>
            <w:r w:rsidRPr="00AF55FE">
              <w:rPr>
                <w:rFonts w:ascii="Times New Roman" w:hAnsi="Times New Roman" w:cs="Times New Roman"/>
                <w:sz w:val="27"/>
                <w:szCs w:val="27"/>
              </w:rPr>
              <w:t xml:space="preserve">Increase charter capital after the completion of the share issuance </w:t>
            </w:r>
            <w:r>
              <w:rPr>
                <w:rFonts w:ascii="Times New Roman" w:hAnsi="Times New Roman" w:cs="Times New Roman"/>
                <w:sz w:val="27"/>
                <w:szCs w:val="27"/>
              </w:rPr>
              <w:t>to dividend payment</w:t>
            </w:r>
            <w:r w:rsidRPr="00AF55FE">
              <w:rPr>
                <w:rFonts w:ascii="Times New Roman" w:hAnsi="Times New Roman" w:cs="Times New Roman"/>
                <w:sz w:val="27"/>
                <w:szCs w:val="27"/>
              </w:rPr>
              <w:t>.</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17</w:t>
            </w:r>
          </w:p>
        </w:tc>
        <w:tc>
          <w:tcPr>
            <w:tcW w:w="2070" w:type="dxa"/>
          </w:tcPr>
          <w:p w:rsidR="00EA381B" w:rsidRDefault="000822E7"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118/QĐ-HĐQT</w:t>
            </w:r>
          </w:p>
        </w:tc>
        <w:tc>
          <w:tcPr>
            <w:tcW w:w="1530" w:type="dxa"/>
          </w:tcPr>
          <w:p w:rsidR="00EA381B" w:rsidRPr="00AF55FE" w:rsidRDefault="000822E7"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02/08/2018</w:t>
            </w:r>
          </w:p>
        </w:tc>
        <w:tc>
          <w:tcPr>
            <w:tcW w:w="6120" w:type="dxa"/>
          </w:tcPr>
          <w:p w:rsidR="00EA381B" w:rsidRPr="00AF55FE" w:rsidRDefault="000822E7" w:rsidP="00EA381B">
            <w:pPr>
              <w:spacing w:line="240" w:lineRule="auto"/>
              <w:jc w:val="both"/>
              <w:rPr>
                <w:rFonts w:ascii="Times New Roman" w:hAnsi="Times New Roman" w:cs="Times New Roman"/>
                <w:sz w:val="27"/>
                <w:szCs w:val="27"/>
              </w:rPr>
            </w:pPr>
            <w:r>
              <w:rPr>
                <w:rFonts w:ascii="Times New Roman" w:hAnsi="Times New Roman" w:cs="Times New Roman"/>
                <w:sz w:val="27"/>
                <w:szCs w:val="27"/>
              </w:rPr>
              <w:t>A</w:t>
            </w:r>
            <w:r w:rsidRPr="000822E7">
              <w:rPr>
                <w:rFonts w:ascii="Times New Roman" w:hAnsi="Times New Roman" w:cs="Times New Roman"/>
                <w:sz w:val="27"/>
                <w:szCs w:val="27"/>
              </w:rPr>
              <w:t>ppoint staff: in charge of corporate governance</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18</w:t>
            </w:r>
          </w:p>
        </w:tc>
        <w:tc>
          <w:tcPr>
            <w:tcW w:w="2070" w:type="dxa"/>
          </w:tcPr>
          <w:p w:rsidR="00EA381B" w:rsidRDefault="000822E7"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120/QĐ-HĐQT</w:t>
            </w:r>
          </w:p>
        </w:tc>
        <w:tc>
          <w:tcPr>
            <w:tcW w:w="1530" w:type="dxa"/>
          </w:tcPr>
          <w:p w:rsidR="00EA381B" w:rsidRPr="00AF55FE" w:rsidRDefault="000822E7"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10/08/2018</w:t>
            </w:r>
          </w:p>
        </w:tc>
        <w:tc>
          <w:tcPr>
            <w:tcW w:w="6120" w:type="dxa"/>
          </w:tcPr>
          <w:p w:rsidR="00EA381B" w:rsidRPr="00AF55FE" w:rsidRDefault="000822E7" w:rsidP="00EA381B">
            <w:pPr>
              <w:spacing w:line="240" w:lineRule="auto"/>
              <w:jc w:val="both"/>
              <w:rPr>
                <w:rFonts w:ascii="Times New Roman" w:hAnsi="Times New Roman" w:cs="Times New Roman"/>
                <w:sz w:val="27"/>
                <w:szCs w:val="27"/>
              </w:rPr>
            </w:pPr>
            <w:r>
              <w:rPr>
                <w:rFonts w:ascii="Times New Roman" w:hAnsi="Times New Roman" w:cs="Times New Roman"/>
                <w:sz w:val="27"/>
                <w:szCs w:val="27"/>
              </w:rPr>
              <w:t>R</w:t>
            </w:r>
            <w:r w:rsidRPr="000822E7">
              <w:rPr>
                <w:rFonts w:ascii="Times New Roman" w:hAnsi="Times New Roman" w:cs="Times New Roman"/>
                <w:sz w:val="27"/>
                <w:szCs w:val="27"/>
              </w:rPr>
              <w:t>eceive capital transfer</w:t>
            </w:r>
            <w:r>
              <w:rPr>
                <w:rFonts w:ascii="Times New Roman" w:hAnsi="Times New Roman" w:cs="Times New Roman"/>
                <w:sz w:val="27"/>
                <w:szCs w:val="27"/>
              </w:rPr>
              <w:t xml:space="preserve"> of Granite stone </w:t>
            </w:r>
            <w:proofErr w:type="spellStart"/>
            <w:r>
              <w:rPr>
                <w:rFonts w:ascii="Times New Roman" w:hAnsi="Times New Roman" w:cs="Times New Roman"/>
                <w:sz w:val="27"/>
                <w:szCs w:val="27"/>
              </w:rPr>
              <w:t>Thanh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Chau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Phu</w:t>
            </w:r>
            <w:proofErr w:type="spellEnd"/>
            <w:r>
              <w:rPr>
                <w:rFonts w:ascii="Times New Roman" w:hAnsi="Times New Roman" w:cs="Times New Roman"/>
                <w:sz w:val="27"/>
                <w:szCs w:val="27"/>
              </w:rPr>
              <w:t xml:space="preserve"> Yen Company ltd</w:t>
            </w:r>
            <w:r w:rsidR="001046B0">
              <w:rPr>
                <w:rFonts w:ascii="Times New Roman" w:hAnsi="Times New Roman" w:cs="Times New Roman"/>
                <w:sz w:val="27"/>
                <w:szCs w:val="27"/>
              </w:rPr>
              <w:t xml:space="preserve"> (100%)</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19</w:t>
            </w:r>
          </w:p>
        </w:tc>
        <w:tc>
          <w:tcPr>
            <w:tcW w:w="2070" w:type="dxa"/>
          </w:tcPr>
          <w:p w:rsidR="00EA381B" w:rsidRDefault="001046B0"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128/QĐ-HĐQT</w:t>
            </w:r>
          </w:p>
        </w:tc>
        <w:tc>
          <w:tcPr>
            <w:tcW w:w="1530" w:type="dxa"/>
          </w:tcPr>
          <w:p w:rsidR="00EA381B" w:rsidRPr="00AF55FE" w:rsidRDefault="001046B0"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21/08/2018</w:t>
            </w:r>
          </w:p>
        </w:tc>
        <w:tc>
          <w:tcPr>
            <w:tcW w:w="6120" w:type="dxa"/>
          </w:tcPr>
          <w:p w:rsidR="00EA381B" w:rsidRPr="00AF55FE" w:rsidRDefault="001046B0" w:rsidP="00EA381B">
            <w:pPr>
              <w:spacing w:line="240" w:lineRule="auto"/>
              <w:jc w:val="both"/>
              <w:rPr>
                <w:rFonts w:ascii="Times New Roman" w:hAnsi="Times New Roman" w:cs="Times New Roman"/>
                <w:sz w:val="27"/>
                <w:szCs w:val="27"/>
              </w:rPr>
            </w:pPr>
            <w:r>
              <w:rPr>
                <w:rFonts w:ascii="Times New Roman" w:hAnsi="Times New Roman" w:cs="Times New Roman"/>
                <w:sz w:val="27"/>
                <w:szCs w:val="27"/>
              </w:rPr>
              <w:t>A</w:t>
            </w:r>
            <w:r w:rsidRPr="001046B0">
              <w:rPr>
                <w:rFonts w:ascii="Times New Roman" w:hAnsi="Times New Roman" w:cs="Times New Roman"/>
                <w:sz w:val="27"/>
                <w:szCs w:val="27"/>
              </w:rPr>
              <w:t>pproval of investment projects</w:t>
            </w:r>
            <w:r>
              <w:rPr>
                <w:rFonts w:ascii="Times New Roman" w:hAnsi="Times New Roman" w:cs="Times New Roman"/>
                <w:sz w:val="27"/>
                <w:szCs w:val="27"/>
              </w:rPr>
              <w:t xml:space="preserve">: </w:t>
            </w:r>
            <w:proofErr w:type="spellStart"/>
            <w:r>
              <w:rPr>
                <w:rFonts w:ascii="Times New Roman" w:hAnsi="Times New Roman" w:cs="Times New Roman"/>
                <w:sz w:val="27"/>
                <w:szCs w:val="27"/>
              </w:rPr>
              <w:t>Phuoc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Thanh</w:t>
            </w:r>
            <w:proofErr w:type="spellEnd"/>
            <w:r>
              <w:rPr>
                <w:rFonts w:ascii="Times New Roman" w:hAnsi="Times New Roman" w:cs="Times New Roman"/>
                <w:sz w:val="27"/>
                <w:szCs w:val="27"/>
              </w:rPr>
              <w:t xml:space="preserve"> wood processing factory</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20</w:t>
            </w:r>
          </w:p>
        </w:tc>
        <w:tc>
          <w:tcPr>
            <w:tcW w:w="2070" w:type="dxa"/>
          </w:tcPr>
          <w:p w:rsidR="00EA381B" w:rsidRDefault="001046B0"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143/NQ-HĐQT</w:t>
            </w:r>
          </w:p>
        </w:tc>
        <w:tc>
          <w:tcPr>
            <w:tcW w:w="1530" w:type="dxa"/>
          </w:tcPr>
          <w:p w:rsidR="00EA381B" w:rsidRPr="00AF55FE" w:rsidRDefault="001046B0"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20/10/2018</w:t>
            </w:r>
          </w:p>
        </w:tc>
        <w:tc>
          <w:tcPr>
            <w:tcW w:w="6120" w:type="dxa"/>
          </w:tcPr>
          <w:p w:rsidR="00EA381B" w:rsidRPr="00AF55FE" w:rsidRDefault="001046B0" w:rsidP="001046B0">
            <w:pPr>
              <w:spacing w:line="240" w:lineRule="auto"/>
              <w:jc w:val="both"/>
              <w:rPr>
                <w:rFonts w:ascii="Times New Roman" w:hAnsi="Times New Roman" w:cs="Times New Roman"/>
                <w:sz w:val="27"/>
                <w:szCs w:val="27"/>
              </w:rPr>
            </w:pPr>
            <w:r>
              <w:rPr>
                <w:rFonts w:ascii="Times New Roman" w:hAnsi="Times New Roman" w:cs="Times New Roman"/>
                <w:sz w:val="27"/>
                <w:szCs w:val="27"/>
              </w:rPr>
              <w:t>T</w:t>
            </w:r>
            <w:r w:rsidRPr="00AF55FE">
              <w:rPr>
                <w:rFonts w:ascii="Times New Roman" w:hAnsi="Times New Roman" w:cs="Times New Roman"/>
                <w:sz w:val="27"/>
                <w:szCs w:val="27"/>
              </w:rPr>
              <w:t xml:space="preserve">he production business result of first </w:t>
            </w:r>
            <w:r>
              <w:rPr>
                <w:rFonts w:ascii="Times New Roman" w:hAnsi="Times New Roman" w:cs="Times New Roman"/>
                <w:sz w:val="27"/>
                <w:szCs w:val="27"/>
              </w:rPr>
              <w:t>9 month</w:t>
            </w:r>
            <w:r w:rsidRPr="00AF55FE">
              <w:rPr>
                <w:rFonts w:ascii="Times New Roman" w:hAnsi="Times New Roman" w:cs="Times New Roman"/>
                <w:sz w:val="27"/>
                <w:szCs w:val="27"/>
              </w:rPr>
              <w:t xml:space="preserve"> in 2018 and production business of </w:t>
            </w:r>
            <w:r>
              <w:rPr>
                <w:rFonts w:ascii="Times New Roman" w:hAnsi="Times New Roman" w:cs="Times New Roman"/>
                <w:sz w:val="27"/>
                <w:szCs w:val="27"/>
              </w:rPr>
              <w:t>last</w:t>
            </w:r>
            <w:r w:rsidRPr="00AF55FE">
              <w:rPr>
                <w:rFonts w:ascii="Times New Roman" w:hAnsi="Times New Roman" w:cs="Times New Roman"/>
                <w:sz w:val="27"/>
                <w:szCs w:val="27"/>
              </w:rPr>
              <w:t xml:space="preserve"> </w:t>
            </w:r>
            <w:r>
              <w:rPr>
                <w:rFonts w:ascii="Times New Roman" w:hAnsi="Times New Roman" w:cs="Times New Roman"/>
                <w:sz w:val="27"/>
                <w:szCs w:val="27"/>
              </w:rPr>
              <w:t>3 month</w:t>
            </w:r>
            <w:r w:rsidRPr="00AF55FE">
              <w:rPr>
                <w:rFonts w:ascii="Times New Roman" w:hAnsi="Times New Roman" w:cs="Times New Roman"/>
                <w:sz w:val="27"/>
                <w:szCs w:val="27"/>
              </w:rPr>
              <w:t xml:space="preserve"> in 2018.</w:t>
            </w:r>
          </w:p>
        </w:tc>
      </w:tr>
      <w:tr w:rsidR="00EA381B" w:rsidRPr="00AF55FE" w:rsidTr="00CD74B9">
        <w:trPr>
          <w:jc w:val="center"/>
        </w:trPr>
        <w:tc>
          <w:tcPr>
            <w:tcW w:w="715" w:type="dxa"/>
          </w:tcPr>
          <w:p w:rsidR="00EA381B" w:rsidRDefault="00EA381B"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21</w:t>
            </w:r>
          </w:p>
        </w:tc>
        <w:tc>
          <w:tcPr>
            <w:tcW w:w="2070" w:type="dxa"/>
          </w:tcPr>
          <w:p w:rsidR="00EA381B" w:rsidRDefault="001046B0"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151/QĐ-HĐQT</w:t>
            </w:r>
          </w:p>
        </w:tc>
        <w:tc>
          <w:tcPr>
            <w:tcW w:w="1530" w:type="dxa"/>
          </w:tcPr>
          <w:p w:rsidR="00EA381B" w:rsidRPr="00AF55FE" w:rsidRDefault="001046B0" w:rsidP="00EA381B">
            <w:pPr>
              <w:spacing w:line="240" w:lineRule="auto"/>
              <w:jc w:val="center"/>
              <w:rPr>
                <w:rFonts w:ascii="Times New Roman" w:hAnsi="Times New Roman" w:cs="Times New Roman"/>
                <w:sz w:val="27"/>
                <w:szCs w:val="27"/>
              </w:rPr>
            </w:pPr>
            <w:r>
              <w:rPr>
                <w:rFonts w:ascii="Times New Roman" w:hAnsi="Times New Roman" w:cs="Times New Roman"/>
                <w:sz w:val="27"/>
                <w:szCs w:val="27"/>
              </w:rPr>
              <w:t>03/12/2018</w:t>
            </w:r>
          </w:p>
        </w:tc>
        <w:tc>
          <w:tcPr>
            <w:tcW w:w="6120" w:type="dxa"/>
          </w:tcPr>
          <w:p w:rsidR="00EA381B" w:rsidRPr="00AF55FE" w:rsidRDefault="001046B0" w:rsidP="00EA381B">
            <w:pPr>
              <w:spacing w:line="240" w:lineRule="auto"/>
              <w:jc w:val="both"/>
              <w:rPr>
                <w:rFonts w:ascii="Times New Roman" w:hAnsi="Times New Roman" w:cs="Times New Roman"/>
                <w:sz w:val="27"/>
                <w:szCs w:val="27"/>
              </w:rPr>
            </w:pPr>
            <w:r w:rsidRPr="001046B0">
              <w:rPr>
                <w:rFonts w:ascii="Times New Roman" w:hAnsi="Times New Roman" w:cs="Times New Roman"/>
                <w:sz w:val="27"/>
                <w:szCs w:val="27"/>
              </w:rPr>
              <w:t>Establishment of branch</w:t>
            </w:r>
            <w:r>
              <w:rPr>
                <w:rFonts w:ascii="Times New Roman" w:hAnsi="Times New Roman" w:cs="Times New Roman"/>
                <w:sz w:val="27"/>
                <w:szCs w:val="27"/>
              </w:rPr>
              <w:t xml:space="preserve">: </w:t>
            </w:r>
            <w:proofErr w:type="spellStart"/>
            <w:r>
              <w:rPr>
                <w:rFonts w:ascii="Times New Roman" w:hAnsi="Times New Roman" w:cs="Times New Roman"/>
                <w:sz w:val="27"/>
                <w:szCs w:val="27"/>
              </w:rPr>
              <w:t>Khanh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Hoa</w:t>
            </w:r>
            <w:proofErr w:type="spellEnd"/>
            <w:r>
              <w:rPr>
                <w:rFonts w:ascii="Times New Roman" w:hAnsi="Times New Roman" w:cs="Times New Roman"/>
                <w:sz w:val="27"/>
                <w:szCs w:val="27"/>
              </w:rPr>
              <w:t xml:space="preserve"> enterprise</w:t>
            </w:r>
          </w:p>
        </w:tc>
      </w:tr>
      <w:tr w:rsidR="001046B0" w:rsidRPr="00AF55FE" w:rsidTr="00CD74B9">
        <w:trPr>
          <w:jc w:val="center"/>
        </w:trPr>
        <w:tc>
          <w:tcPr>
            <w:tcW w:w="715" w:type="dxa"/>
          </w:tcPr>
          <w:p w:rsidR="001046B0" w:rsidRDefault="001046B0" w:rsidP="001046B0">
            <w:pPr>
              <w:spacing w:line="240" w:lineRule="auto"/>
              <w:jc w:val="center"/>
              <w:rPr>
                <w:rFonts w:ascii="Times New Roman" w:hAnsi="Times New Roman" w:cs="Times New Roman"/>
                <w:sz w:val="27"/>
                <w:szCs w:val="27"/>
              </w:rPr>
            </w:pPr>
            <w:r>
              <w:rPr>
                <w:rFonts w:ascii="Times New Roman" w:hAnsi="Times New Roman" w:cs="Times New Roman"/>
                <w:sz w:val="27"/>
                <w:szCs w:val="27"/>
              </w:rPr>
              <w:t>22</w:t>
            </w:r>
          </w:p>
        </w:tc>
        <w:tc>
          <w:tcPr>
            <w:tcW w:w="2070" w:type="dxa"/>
          </w:tcPr>
          <w:p w:rsidR="001046B0" w:rsidRDefault="001046B0" w:rsidP="001046B0">
            <w:pPr>
              <w:spacing w:line="240" w:lineRule="auto"/>
              <w:jc w:val="center"/>
              <w:rPr>
                <w:rFonts w:ascii="Times New Roman" w:hAnsi="Times New Roman" w:cs="Times New Roman"/>
                <w:sz w:val="27"/>
                <w:szCs w:val="27"/>
              </w:rPr>
            </w:pPr>
            <w:r>
              <w:rPr>
                <w:rFonts w:ascii="Times New Roman" w:hAnsi="Times New Roman" w:cs="Times New Roman"/>
                <w:sz w:val="27"/>
                <w:szCs w:val="27"/>
              </w:rPr>
              <w:t>154/QĐ-HĐQT</w:t>
            </w:r>
          </w:p>
        </w:tc>
        <w:tc>
          <w:tcPr>
            <w:tcW w:w="1530" w:type="dxa"/>
          </w:tcPr>
          <w:p w:rsidR="001046B0" w:rsidRPr="00AF55FE" w:rsidRDefault="001046B0" w:rsidP="001046B0">
            <w:pPr>
              <w:spacing w:line="240" w:lineRule="auto"/>
              <w:jc w:val="center"/>
              <w:rPr>
                <w:rFonts w:ascii="Times New Roman" w:hAnsi="Times New Roman" w:cs="Times New Roman"/>
                <w:sz w:val="27"/>
                <w:szCs w:val="27"/>
              </w:rPr>
            </w:pPr>
            <w:r>
              <w:rPr>
                <w:rFonts w:ascii="Times New Roman" w:hAnsi="Times New Roman" w:cs="Times New Roman"/>
                <w:sz w:val="27"/>
                <w:szCs w:val="27"/>
              </w:rPr>
              <w:t>03/12/2018</w:t>
            </w:r>
          </w:p>
        </w:tc>
        <w:tc>
          <w:tcPr>
            <w:tcW w:w="6120" w:type="dxa"/>
          </w:tcPr>
          <w:p w:rsidR="001046B0" w:rsidRPr="00AF55FE" w:rsidRDefault="001046B0" w:rsidP="001046B0">
            <w:pPr>
              <w:spacing w:line="240" w:lineRule="auto"/>
              <w:jc w:val="both"/>
              <w:rPr>
                <w:rFonts w:ascii="Times New Roman" w:hAnsi="Times New Roman" w:cs="Times New Roman"/>
                <w:sz w:val="27"/>
                <w:szCs w:val="27"/>
              </w:rPr>
            </w:pPr>
            <w:r w:rsidRPr="001046B0">
              <w:rPr>
                <w:rFonts w:ascii="Times New Roman" w:hAnsi="Times New Roman" w:cs="Times New Roman"/>
                <w:sz w:val="27"/>
                <w:szCs w:val="27"/>
              </w:rPr>
              <w:t>Establishment of branch</w:t>
            </w:r>
            <w:r>
              <w:rPr>
                <w:rFonts w:ascii="Times New Roman" w:hAnsi="Times New Roman" w:cs="Times New Roman"/>
                <w:sz w:val="27"/>
                <w:szCs w:val="27"/>
              </w:rPr>
              <w:t xml:space="preserve">: </w:t>
            </w:r>
            <w:proofErr w:type="spellStart"/>
            <w:r>
              <w:rPr>
                <w:rFonts w:ascii="Times New Roman" w:hAnsi="Times New Roman" w:cs="Times New Roman"/>
                <w:sz w:val="27"/>
                <w:szCs w:val="27"/>
              </w:rPr>
              <w:t>Binh</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Dinh</w:t>
            </w:r>
            <w:proofErr w:type="spellEnd"/>
            <w:r>
              <w:rPr>
                <w:rFonts w:ascii="Times New Roman" w:hAnsi="Times New Roman" w:cs="Times New Roman"/>
                <w:sz w:val="27"/>
                <w:szCs w:val="27"/>
              </w:rPr>
              <w:t xml:space="preserve"> enterprise</w:t>
            </w:r>
          </w:p>
        </w:tc>
      </w:tr>
      <w:tr w:rsidR="001046B0" w:rsidRPr="00AF55FE" w:rsidTr="00CD74B9">
        <w:trPr>
          <w:jc w:val="center"/>
        </w:trPr>
        <w:tc>
          <w:tcPr>
            <w:tcW w:w="715" w:type="dxa"/>
          </w:tcPr>
          <w:p w:rsidR="001046B0" w:rsidRDefault="001046B0" w:rsidP="001046B0">
            <w:pPr>
              <w:spacing w:line="240" w:lineRule="auto"/>
              <w:jc w:val="center"/>
              <w:rPr>
                <w:rFonts w:ascii="Times New Roman" w:hAnsi="Times New Roman" w:cs="Times New Roman"/>
                <w:sz w:val="27"/>
                <w:szCs w:val="27"/>
              </w:rPr>
            </w:pPr>
            <w:r>
              <w:rPr>
                <w:rFonts w:ascii="Times New Roman" w:hAnsi="Times New Roman" w:cs="Times New Roman"/>
                <w:sz w:val="27"/>
                <w:szCs w:val="27"/>
              </w:rPr>
              <w:t>23</w:t>
            </w:r>
          </w:p>
        </w:tc>
        <w:tc>
          <w:tcPr>
            <w:tcW w:w="2070" w:type="dxa"/>
          </w:tcPr>
          <w:p w:rsidR="001046B0" w:rsidRDefault="001046B0" w:rsidP="001046B0">
            <w:pPr>
              <w:spacing w:line="240" w:lineRule="auto"/>
              <w:jc w:val="center"/>
              <w:rPr>
                <w:rFonts w:ascii="Times New Roman" w:hAnsi="Times New Roman" w:cs="Times New Roman"/>
                <w:sz w:val="27"/>
                <w:szCs w:val="27"/>
              </w:rPr>
            </w:pPr>
            <w:r>
              <w:rPr>
                <w:rFonts w:ascii="Times New Roman" w:hAnsi="Times New Roman" w:cs="Times New Roman"/>
                <w:sz w:val="27"/>
                <w:szCs w:val="27"/>
              </w:rPr>
              <w:t>157/QĐ-HĐQT</w:t>
            </w:r>
          </w:p>
        </w:tc>
        <w:tc>
          <w:tcPr>
            <w:tcW w:w="1530" w:type="dxa"/>
          </w:tcPr>
          <w:p w:rsidR="001046B0" w:rsidRPr="00AF55FE" w:rsidRDefault="001046B0" w:rsidP="001046B0">
            <w:pPr>
              <w:spacing w:line="240" w:lineRule="auto"/>
              <w:jc w:val="center"/>
              <w:rPr>
                <w:rFonts w:ascii="Times New Roman" w:hAnsi="Times New Roman" w:cs="Times New Roman"/>
                <w:sz w:val="27"/>
                <w:szCs w:val="27"/>
              </w:rPr>
            </w:pPr>
            <w:r>
              <w:rPr>
                <w:rFonts w:ascii="Times New Roman" w:hAnsi="Times New Roman" w:cs="Times New Roman"/>
                <w:sz w:val="27"/>
                <w:szCs w:val="27"/>
              </w:rPr>
              <w:t>05/12/2018</w:t>
            </w:r>
          </w:p>
        </w:tc>
        <w:tc>
          <w:tcPr>
            <w:tcW w:w="6120" w:type="dxa"/>
          </w:tcPr>
          <w:p w:rsidR="001046B0" w:rsidRPr="00AF55FE" w:rsidRDefault="003C691C" w:rsidP="003C691C">
            <w:pPr>
              <w:spacing w:line="240" w:lineRule="auto"/>
              <w:jc w:val="both"/>
              <w:rPr>
                <w:rFonts w:ascii="Times New Roman" w:hAnsi="Times New Roman" w:cs="Times New Roman"/>
                <w:sz w:val="27"/>
                <w:szCs w:val="27"/>
              </w:rPr>
            </w:pPr>
            <w:r>
              <w:rPr>
                <w:rFonts w:ascii="Times New Roman" w:hAnsi="Times New Roman" w:cs="Times New Roman"/>
                <w:sz w:val="27"/>
                <w:szCs w:val="27"/>
              </w:rPr>
              <w:t>R</w:t>
            </w:r>
            <w:r w:rsidRPr="000822E7">
              <w:rPr>
                <w:rFonts w:ascii="Times New Roman" w:hAnsi="Times New Roman" w:cs="Times New Roman"/>
                <w:sz w:val="27"/>
                <w:szCs w:val="27"/>
              </w:rPr>
              <w:t>eceive capital transfer</w:t>
            </w:r>
            <w:r>
              <w:rPr>
                <w:rFonts w:ascii="Times New Roman" w:hAnsi="Times New Roman" w:cs="Times New Roman"/>
                <w:sz w:val="27"/>
                <w:szCs w:val="27"/>
              </w:rPr>
              <w:t xml:space="preserve"> of Van </w:t>
            </w:r>
            <w:proofErr w:type="spellStart"/>
            <w:r>
              <w:rPr>
                <w:rFonts w:ascii="Times New Roman" w:hAnsi="Times New Roman" w:cs="Times New Roman"/>
                <w:sz w:val="27"/>
                <w:szCs w:val="27"/>
              </w:rPr>
              <w:t>Phu</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Jsc</w:t>
            </w:r>
            <w:proofErr w:type="spellEnd"/>
            <w:r>
              <w:rPr>
                <w:rFonts w:ascii="Times New Roman" w:hAnsi="Times New Roman" w:cs="Times New Roman"/>
                <w:sz w:val="27"/>
                <w:szCs w:val="27"/>
              </w:rPr>
              <w:t xml:space="preserve"> (98%)</w:t>
            </w:r>
          </w:p>
        </w:tc>
      </w:tr>
    </w:tbl>
    <w:p w:rsidR="006B58EC" w:rsidRDefault="006B58EC" w:rsidP="00962399">
      <w:pPr>
        <w:pStyle w:val="ListParagraph"/>
        <w:tabs>
          <w:tab w:val="center" w:pos="1620"/>
          <w:tab w:val="center" w:pos="6840"/>
        </w:tabs>
        <w:ind w:left="0" w:right="-1"/>
        <w:jc w:val="both"/>
        <w:rPr>
          <w:rFonts w:ascii="Times New Roman" w:hAnsi="Times New Roman" w:cs="Times New Roman"/>
          <w:b/>
          <w:sz w:val="27"/>
          <w:szCs w:val="27"/>
        </w:rPr>
      </w:pPr>
    </w:p>
    <w:p w:rsidR="006B58EC" w:rsidRPr="00CE11B2" w:rsidRDefault="006B58EC" w:rsidP="00962399">
      <w:pPr>
        <w:pStyle w:val="ListParagraph"/>
        <w:tabs>
          <w:tab w:val="center" w:pos="1620"/>
          <w:tab w:val="center" w:pos="6840"/>
        </w:tabs>
        <w:ind w:left="0" w:right="-1"/>
        <w:jc w:val="both"/>
        <w:rPr>
          <w:rFonts w:ascii="Times New Roman" w:hAnsi="Times New Roman" w:cs="Times New Roman"/>
          <w:b/>
          <w:color w:val="4472C4" w:themeColor="accent5"/>
          <w:sz w:val="27"/>
          <w:szCs w:val="27"/>
        </w:rPr>
      </w:pPr>
      <w:r w:rsidRPr="00CE11B2">
        <w:rPr>
          <w:rFonts w:ascii="Times New Roman" w:hAnsi="Times New Roman" w:cs="Times New Roman"/>
          <w:b/>
          <w:color w:val="4472C4" w:themeColor="accent5"/>
          <w:sz w:val="27"/>
          <w:szCs w:val="27"/>
        </w:rPr>
        <w:t xml:space="preserve">III. </w:t>
      </w:r>
      <w:r w:rsidRPr="00CE11B2">
        <w:rPr>
          <w:rFonts w:ascii="Times New Roman" w:hAnsi="Times New Roman" w:cs="Times New Roman"/>
          <w:b/>
          <w:color w:val="4472C4" w:themeColor="accent5"/>
          <w:sz w:val="27"/>
          <w:szCs w:val="27"/>
        </w:rPr>
        <w:t>Supervisory Board</w:t>
      </w:r>
      <w:r w:rsidR="00CE11B2" w:rsidRPr="00CE11B2">
        <w:rPr>
          <w:rFonts w:ascii="Times New Roman" w:hAnsi="Times New Roman" w:cs="Times New Roman"/>
          <w:b/>
          <w:color w:val="4472C4" w:themeColor="accent5"/>
          <w:sz w:val="27"/>
          <w:szCs w:val="27"/>
        </w:rPr>
        <w:t>:</w:t>
      </w:r>
    </w:p>
    <w:p w:rsidR="00BD57E6" w:rsidRPr="00CE11B2" w:rsidRDefault="00BD57E6" w:rsidP="00962399">
      <w:pPr>
        <w:pStyle w:val="ListParagraph"/>
        <w:tabs>
          <w:tab w:val="center" w:pos="1620"/>
          <w:tab w:val="center" w:pos="6840"/>
        </w:tabs>
        <w:ind w:left="0" w:right="-1"/>
        <w:jc w:val="both"/>
        <w:rPr>
          <w:rFonts w:ascii="Times New Roman" w:hAnsi="Times New Roman" w:cs="Times New Roman"/>
          <w:b/>
          <w:color w:val="4472C4" w:themeColor="accent5"/>
          <w:sz w:val="27"/>
          <w:szCs w:val="27"/>
        </w:rPr>
      </w:pPr>
      <w:r w:rsidRPr="00CE11B2">
        <w:rPr>
          <w:rFonts w:ascii="Times New Roman" w:hAnsi="Times New Roman" w:cs="Times New Roman"/>
          <w:b/>
          <w:color w:val="4472C4" w:themeColor="accent5"/>
          <w:sz w:val="27"/>
          <w:szCs w:val="27"/>
        </w:rPr>
        <w:t xml:space="preserve">IV. </w:t>
      </w:r>
      <w:proofErr w:type="spellStart"/>
      <w:r w:rsidRPr="00CE11B2">
        <w:rPr>
          <w:rFonts w:ascii="Times New Roman" w:hAnsi="Times New Roman" w:cs="Times New Roman"/>
          <w:b/>
          <w:color w:val="4472C4" w:themeColor="accent5"/>
          <w:sz w:val="27"/>
          <w:szCs w:val="27"/>
        </w:rPr>
        <w:t>Traning</w:t>
      </w:r>
      <w:proofErr w:type="spellEnd"/>
      <w:r w:rsidRPr="00CE11B2">
        <w:rPr>
          <w:rFonts w:ascii="Times New Roman" w:hAnsi="Times New Roman" w:cs="Times New Roman"/>
          <w:b/>
          <w:color w:val="4472C4" w:themeColor="accent5"/>
          <w:sz w:val="27"/>
          <w:szCs w:val="27"/>
        </w:rPr>
        <w:t xml:space="preserve"> on corporate governance:</w:t>
      </w:r>
    </w:p>
    <w:p w:rsidR="00BD57E6" w:rsidRPr="00AF55FE" w:rsidRDefault="00BD57E6" w:rsidP="00962399">
      <w:pPr>
        <w:pStyle w:val="ListParagraph"/>
        <w:tabs>
          <w:tab w:val="center" w:pos="1620"/>
          <w:tab w:val="center" w:pos="6840"/>
        </w:tabs>
        <w:ind w:left="0" w:right="-1"/>
        <w:jc w:val="both"/>
        <w:rPr>
          <w:rFonts w:ascii="Times New Roman" w:hAnsi="Times New Roman" w:cs="Times New Roman"/>
          <w:sz w:val="27"/>
          <w:szCs w:val="27"/>
        </w:rPr>
      </w:pPr>
      <w:proofErr w:type="spellStart"/>
      <w:r w:rsidRPr="00AF55FE">
        <w:rPr>
          <w:rFonts w:ascii="Times New Roman" w:hAnsi="Times New Roman" w:cs="Times New Roman"/>
          <w:sz w:val="27"/>
          <w:szCs w:val="27"/>
        </w:rPr>
        <w:t>Traning</w:t>
      </w:r>
      <w:proofErr w:type="spellEnd"/>
      <w:r w:rsidRPr="00AF55FE">
        <w:rPr>
          <w:rFonts w:ascii="Times New Roman" w:hAnsi="Times New Roman" w:cs="Times New Roman"/>
          <w:sz w:val="27"/>
          <w:szCs w:val="27"/>
        </w:rPr>
        <w:t xml:space="preserve"> courses on governance which members of BOD, members of the SB, CEO, other managers and company secretary was involved: </w:t>
      </w:r>
    </w:p>
    <w:p w:rsidR="00BD57E6" w:rsidRDefault="00962399" w:rsidP="00962399">
      <w:pPr>
        <w:pStyle w:val="ListParagraph"/>
        <w:ind w:left="0" w:right="-1"/>
        <w:jc w:val="both"/>
        <w:rPr>
          <w:rFonts w:ascii="Times New Roman" w:hAnsi="Times New Roman" w:cs="Times New Roman"/>
          <w:sz w:val="27"/>
          <w:szCs w:val="27"/>
        </w:rPr>
      </w:pPr>
      <w:r>
        <w:rPr>
          <w:rFonts w:ascii="Times New Roman" w:hAnsi="Times New Roman" w:cs="Times New Roman"/>
          <w:sz w:val="27"/>
          <w:szCs w:val="27"/>
        </w:rPr>
        <w:tab/>
        <w:t xml:space="preserve">1. </w:t>
      </w:r>
      <w:r w:rsidR="00BD57E6" w:rsidRPr="00AF55FE">
        <w:rPr>
          <w:rFonts w:ascii="Times New Roman" w:hAnsi="Times New Roman" w:cs="Times New Roman"/>
          <w:sz w:val="27"/>
          <w:szCs w:val="27"/>
        </w:rPr>
        <w:t xml:space="preserve">Training on organization of the Annual General Meeting of Shareholders in 2018 and new regulations on Corporate Governance (24/01/2018), Mr. </w:t>
      </w:r>
      <w:proofErr w:type="spellStart"/>
      <w:r w:rsidR="00BD57E6" w:rsidRPr="00AF55FE">
        <w:rPr>
          <w:rFonts w:ascii="Times New Roman" w:hAnsi="Times New Roman" w:cs="Times New Roman"/>
          <w:sz w:val="27"/>
          <w:szCs w:val="27"/>
        </w:rPr>
        <w:t>Phan</w:t>
      </w:r>
      <w:proofErr w:type="spellEnd"/>
      <w:r w:rsidR="00BD57E6" w:rsidRPr="00AF55FE">
        <w:rPr>
          <w:rFonts w:ascii="Times New Roman" w:hAnsi="Times New Roman" w:cs="Times New Roman"/>
          <w:sz w:val="27"/>
          <w:szCs w:val="27"/>
        </w:rPr>
        <w:t xml:space="preserve"> </w:t>
      </w:r>
      <w:proofErr w:type="spellStart"/>
      <w:r w:rsidR="00BD57E6" w:rsidRPr="00AF55FE">
        <w:rPr>
          <w:rFonts w:ascii="Times New Roman" w:hAnsi="Times New Roman" w:cs="Times New Roman"/>
          <w:sz w:val="27"/>
          <w:szCs w:val="27"/>
        </w:rPr>
        <w:t>Quoc</w:t>
      </w:r>
      <w:proofErr w:type="spellEnd"/>
      <w:r w:rsidR="00BD57E6" w:rsidRPr="00AF55FE">
        <w:rPr>
          <w:rFonts w:ascii="Times New Roman" w:hAnsi="Times New Roman" w:cs="Times New Roman"/>
          <w:sz w:val="27"/>
          <w:szCs w:val="27"/>
        </w:rPr>
        <w:t xml:space="preserve"> </w:t>
      </w:r>
      <w:proofErr w:type="spellStart"/>
      <w:r w:rsidR="00BD57E6" w:rsidRPr="00AF55FE">
        <w:rPr>
          <w:rFonts w:ascii="Times New Roman" w:hAnsi="Times New Roman" w:cs="Times New Roman"/>
          <w:sz w:val="27"/>
          <w:szCs w:val="27"/>
        </w:rPr>
        <w:t>Hoai</w:t>
      </w:r>
      <w:proofErr w:type="spellEnd"/>
      <w:r w:rsidR="00BD57E6" w:rsidRPr="00AF55FE">
        <w:rPr>
          <w:rFonts w:ascii="Times New Roman" w:hAnsi="Times New Roman" w:cs="Times New Roman"/>
          <w:sz w:val="27"/>
          <w:szCs w:val="27"/>
        </w:rPr>
        <w:t xml:space="preserve"> - Member of the BOD.</w:t>
      </w:r>
    </w:p>
    <w:p w:rsidR="00962399" w:rsidRDefault="00962399" w:rsidP="00962399">
      <w:pPr>
        <w:pStyle w:val="ListParagraph"/>
        <w:ind w:left="0" w:right="-1"/>
        <w:jc w:val="both"/>
        <w:rPr>
          <w:rFonts w:ascii="Times New Roman" w:hAnsi="Times New Roman" w:cs="Times New Roman"/>
          <w:sz w:val="27"/>
          <w:szCs w:val="27"/>
        </w:rPr>
      </w:pPr>
      <w:r>
        <w:rPr>
          <w:rFonts w:ascii="Times New Roman" w:hAnsi="Times New Roman" w:cs="Times New Roman"/>
          <w:sz w:val="27"/>
          <w:szCs w:val="27"/>
        </w:rPr>
        <w:tab/>
        <w:t xml:space="preserve">2. </w:t>
      </w:r>
      <w:r w:rsidR="0000706F">
        <w:rPr>
          <w:rFonts w:ascii="Times New Roman" w:hAnsi="Times New Roman" w:cs="Times New Roman"/>
          <w:sz w:val="27"/>
          <w:szCs w:val="27"/>
        </w:rPr>
        <w:t>Workshop: International Financial Reporting S</w:t>
      </w:r>
      <w:r w:rsidR="0000706F" w:rsidRPr="0000706F">
        <w:rPr>
          <w:rFonts w:ascii="Times New Roman" w:hAnsi="Times New Roman" w:cs="Times New Roman"/>
          <w:sz w:val="27"/>
          <w:szCs w:val="27"/>
        </w:rPr>
        <w:t>tandards</w:t>
      </w:r>
      <w:r w:rsidR="0000706F">
        <w:rPr>
          <w:rFonts w:ascii="Times New Roman" w:hAnsi="Times New Roman" w:cs="Times New Roman"/>
          <w:sz w:val="27"/>
          <w:szCs w:val="27"/>
        </w:rPr>
        <w:t xml:space="preserve"> (IFRS) (09/08/2018). Mrs. Nguyen </w:t>
      </w:r>
      <w:proofErr w:type="spellStart"/>
      <w:r w:rsidR="0000706F">
        <w:rPr>
          <w:rFonts w:ascii="Times New Roman" w:hAnsi="Times New Roman" w:cs="Times New Roman"/>
          <w:sz w:val="27"/>
          <w:szCs w:val="27"/>
        </w:rPr>
        <w:t>Thi</w:t>
      </w:r>
      <w:proofErr w:type="spellEnd"/>
      <w:r w:rsidR="0000706F">
        <w:rPr>
          <w:rFonts w:ascii="Times New Roman" w:hAnsi="Times New Roman" w:cs="Times New Roman"/>
          <w:sz w:val="27"/>
          <w:szCs w:val="27"/>
        </w:rPr>
        <w:t xml:space="preserve"> My Loan - Chief A</w:t>
      </w:r>
      <w:r w:rsidR="0000706F" w:rsidRPr="0000706F">
        <w:rPr>
          <w:rFonts w:ascii="Times New Roman" w:hAnsi="Times New Roman" w:cs="Times New Roman"/>
          <w:sz w:val="27"/>
          <w:szCs w:val="27"/>
        </w:rPr>
        <w:t>ccountant</w:t>
      </w:r>
      <w:r w:rsidR="0062445D">
        <w:rPr>
          <w:rFonts w:ascii="Times New Roman" w:hAnsi="Times New Roman" w:cs="Times New Roman"/>
          <w:sz w:val="27"/>
          <w:szCs w:val="27"/>
        </w:rPr>
        <w:t>.</w:t>
      </w:r>
    </w:p>
    <w:p w:rsidR="00BD57E6" w:rsidRPr="00AF55FE" w:rsidRDefault="0000706F" w:rsidP="00CE11B2">
      <w:pPr>
        <w:pStyle w:val="ListParagraph"/>
        <w:ind w:left="0" w:right="-1"/>
        <w:jc w:val="both"/>
        <w:rPr>
          <w:rFonts w:ascii="Times New Roman" w:hAnsi="Times New Roman" w:cs="Times New Roman"/>
          <w:sz w:val="27"/>
          <w:szCs w:val="27"/>
        </w:rPr>
      </w:pPr>
      <w:r>
        <w:rPr>
          <w:rFonts w:ascii="Times New Roman" w:hAnsi="Times New Roman" w:cs="Times New Roman"/>
          <w:sz w:val="27"/>
          <w:szCs w:val="27"/>
        </w:rPr>
        <w:tab/>
        <w:t>3. Workshop: “Provide comments on the draft Securities L</w:t>
      </w:r>
      <w:r w:rsidRPr="0000706F">
        <w:rPr>
          <w:rFonts w:ascii="Times New Roman" w:hAnsi="Times New Roman" w:cs="Times New Roman"/>
          <w:sz w:val="27"/>
          <w:szCs w:val="27"/>
        </w:rPr>
        <w:t>aw (amended) in the South</w:t>
      </w:r>
      <w:r>
        <w:rPr>
          <w:rFonts w:ascii="Times New Roman" w:hAnsi="Times New Roman" w:cs="Times New Roman"/>
          <w:sz w:val="27"/>
          <w:szCs w:val="27"/>
        </w:rPr>
        <w:t xml:space="preserve">” (14/11/2018), Mr. </w:t>
      </w:r>
      <w:proofErr w:type="spellStart"/>
      <w:r>
        <w:rPr>
          <w:rFonts w:ascii="Times New Roman" w:hAnsi="Times New Roman" w:cs="Times New Roman"/>
          <w:sz w:val="27"/>
          <w:szCs w:val="27"/>
        </w:rPr>
        <w:t>Phan</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Quoc</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Hoai</w:t>
      </w:r>
      <w:proofErr w:type="spellEnd"/>
      <w:r>
        <w:rPr>
          <w:rFonts w:ascii="Times New Roman" w:hAnsi="Times New Roman" w:cs="Times New Roman"/>
          <w:sz w:val="27"/>
          <w:szCs w:val="27"/>
        </w:rPr>
        <w:t xml:space="preserve"> – Member of BOD</w:t>
      </w:r>
      <w:r w:rsidR="0062445D">
        <w:rPr>
          <w:rFonts w:ascii="Times New Roman" w:hAnsi="Times New Roman" w:cs="Times New Roman"/>
          <w:sz w:val="27"/>
          <w:szCs w:val="27"/>
        </w:rPr>
        <w:t>.</w:t>
      </w:r>
    </w:p>
    <w:p w:rsidR="008D31B7" w:rsidRDefault="008D31B7"/>
    <w:p w:rsidR="00420977" w:rsidRDefault="00420977">
      <w:pPr>
        <w:sectPr w:rsidR="00420977" w:rsidSect="00630FC0">
          <w:footerReference w:type="default" r:id="rId9"/>
          <w:pgSz w:w="11907" w:h="16840" w:code="9"/>
          <w:pgMar w:top="851" w:right="851" w:bottom="567" w:left="1418" w:header="720" w:footer="0" w:gutter="0"/>
          <w:cols w:space="720"/>
          <w:docGrid w:linePitch="360"/>
        </w:sectPr>
      </w:pPr>
    </w:p>
    <w:p w:rsidR="005F7908" w:rsidRPr="00E453CD" w:rsidRDefault="00420977" w:rsidP="00CE11B2">
      <w:pPr>
        <w:pStyle w:val="NoSpacing"/>
        <w:rPr>
          <w:rFonts w:ascii="Times New Roman" w:hAnsi="Times New Roman" w:cs="Times New Roman"/>
          <w:b/>
          <w:color w:val="4472C4" w:themeColor="accent5"/>
          <w:sz w:val="27"/>
          <w:szCs w:val="27"/>
        </w:rPr>
      </w:pPr>
      <w:r w:rsidRPr="00E453CD">
        <w:rPr>
          <w:rFonts w:ascii="Times New Roman" w:hAnsi="Times New Roman" w:cs="Times New Roman"/>
          <w:b/>
          <w:color w:val="4472C4" w:themeColor="accent5"/>
          <w:sz w:val="27"/>
          <w:szCs w:val="27"/>
        </w:rPr>
        <w:lastRenderedPageBreak/>
        <w:t xml:space="preserve">V. </w:t>
      </w:r>
      <w:r w:rsidR="005F7908" w:rsidRPr="00E453CD">
        <w:rPr>
          <w:rFonts w:ascii="Times New Roman" w:hAnsi="Times New Roman" w:cs="Times New Roman"/>
          <w:b/>
          <w:color w:val="4472C4" w:themeColor="accent5"/>
          <w:sz w:val="27"/>
          <w:szCs w:val="27"/>
        </w:rPr>
        <w:t xml:space="preserve">List of affiliated persons of the public company as specified in clause 34, Article 6 of the Securities Law and transactions of affiliated persons </w:t>
      </w:r>
      <w:r w:rsidR="00C15792" w:rsidRPr="00E453CD">
        <w:rPr>
          <w:rFonts w:ascii="Times New Roman" w:hAnsi="Times New Roman" w:cs="Times New Roman"/>
          <w:b/>
          <w:color w:val="4472C4" w:themeColor="accent5"/>
          <w:sz w:val="27"/>
          <w:szCs w:val="27"/>
        </w:rPr>
        <w:t>of the Company with the Company.</w:t>
      </w:r>
    </w:p>
    <w:p w:rsidR="005F7908" w:rsidRPr="00CE11B2" w:rsidRDefault="00080F44" w:rsidP="00CE11B2">
      <w:pPr>
        <w:pStyle w:val="NoSpacing"/>
        <w:rPr>
          <w:rFonts w:ascii="Times New Roman" w:hAnsi="Times New Roman" w:cs="Times New Roman"/>
          <w:b/>
          <w:sz w:val="27"/>
          <w:szCs w:val="27"/>
        </w:rPr>
      </w:pPr>
      <w:r w:rsidRPr="00CE11B2">
        <w:rPr>
          <w:rFonts w:ascii="Times New Roman" w:hAnsi="Times New Roman" w:cs="Times New Roman"/>
          <w:b/>
          <w:sz w:val="27"/>
          <w:szCs w:val="27"/>
        </w:rPr>
        <w:t xml:space="preserve">1. </w:t>
      </w:r>
      <w:r w:rsidR="005F7908" w:rsidRPr="00CE11B2">
        <w:rPr>
          <w:rFonts w:ascii="Times New Roman" w:hAnsi="Times New Roman" w:cs="Times New Roman"/>
          <w:b/>
          <w:sz w:val="27"/>
          <w:szCs w:val="27"/>
        </w:rPr>
        <w:t>List of affiliated persons of the Company</w:t>
      </w:r>
    </w:p>
    <w:tbl>
      <w:tblPr>
        <w:tblStyle w:val="TableGrid"/>
        <w:tblW w:w="14665" w:type="dxa"/>
        <w:tblLook w:val="04A0" w:firstRow="1" w:lastRow="0" w:firstColumn="1" w:lastColumn="0" w:noHBand="0" w:noVBand="1"/>
      </w:tblPr>
      <w:tblGrid>
        <w:gridCol w:w="644"/>
        <w:gridCol w:w="2768"/>
        <w:gridCol w:w="1170"/>
        <w:gridCol w:w="1979"/>
        <w:gridCol w:w="1296"/>
        <w:gridCol w:w="2938"/>
        <w:gridCol w:w="1440"/>
        <w:gridCol w:w="1321"/>
        <w:gridCol w:w="1109"/>
      </w:tblGrid>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No</w:t>
            </w:r>
          </w:p>
        </w:tc>
        <w:tc>
          <w:tcPr>
            <w:tcW w:w="276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Name of organization /individual</w:t>
            </w:r>
          </w:p>
        </w:tc>
        <w:tc>
          <w:tcPr>
            <w:tcW w:w="117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Securities trading account</w:t>
            </w:r>
          </w:p>
        </w:tc>
        <w:tc>
          <w:tcPr>
            <w:tcW w:w="1979"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Position at the company</w:t>
            </w:r>
          </w:p>
        </w:tc>
        <w:tc>
          <w:tcPr>
            <w:tcW w:w="1296"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NSH No.*, date of issue, place of issue</w:t>
            </w: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Address</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Time of starting to be affiliated person</w:t>
            </w:r>
          </w:p>
        </w:tc>
        <w:tc>
          <w:tcPr>
            <w:tcW w:w="1321"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Time of ending to be affiliated person</w:t>
            </w: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Reasons</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1</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Le </w:t>
            </w:r>
            <w:proofErr w:type="spellStart"/>
            <w:r w:rsidRPr="00420977">
              <w:rPr>
                <w:rFonts w:ascii="Times New Roman" w:hAnsi="Times New Roman" w:cs="Times New Roman"/>
                <w:b/>
                <w:sz w:val="24"/>
                <w:szCs w:val="24"/>
              </w:rPr>
              <w:t>Vy</w:t>
            </w:r>
            <w:proofErr w:type="spellEnd"/>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Chairman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 xml:space="preserve">Nguyen Van Cu Ward, </w:t>
            </w: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Nhon</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Binh</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Vo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Hoai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Chau</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228 Hoang </w:t>
            </w:r>
            <w:proofErr w:type="spellStart"/>
            <w:r w:rsidRPr="00420977">
              <w:rPr>
                <w:rFonts w:ascii="Times New Roman" w:hAnsi="Times New Roman" w:cs="Times New Roman"/>
                <w:sz w:val="24"/>
                <w:szCs w:val="24"/>
              </w:rPr>
              <w:t>Hoa</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Tham</w:t>
            </w:r>
            <w:proofErr w:type="spellEnd"/>
            <w:r w:rsidRPr="00420977">
              <w:rPr>
                <w:rFonts w:ascii="Times New Roman" w:hAnsi="Times New Roman" w:cs="Times New Roman"/>
                <w:sz w:val="24"/>
                <w:szCs w:val="24"/>
              </w:rPr>
              <w:t xml:space="preserve"> Street, W.12, Tan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District, HCMC</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Le Van </w:t>
            </w:r>
            <w:proofErr w:type="spellStart"/>
            <w:r w:rsidRPr="00420977">
              <w:rPr>
                <w:rFonts w:ascii="Times New Roman" w:hAnsi="Times New Roman" w:cs="Times New Roman"/>
                <w:sz w:val="24"/>
                <w:szCs w:val="24"/>
              </w:rPr>
              <w:t>Loc</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Member of BOD</w:t>
            </w: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r w:rsidRPr="00420977">
              <w:rPr>
                <w:rFonts w:ascii="Times New Roman" w:hAnsi="Times New Roman" w:cs="Times New Roman"/>
                <w:sz w:val="24"/>
                <w:szCs w:val="24"/>
              </w:rPr>
              <w:t xml:space="preserve"> Building, W.15; 11 </w:t>
            </w:r>
            <w:proofErr w:type="spellStart"/>
            <w:r w:rsidRPr="00420977">
              <w:rPr>
                <w:rFonts w:ascii="Times New Roman" w:hAnsi="Times New Roman" w:cs="Times New Roman"/>
                <w:sz w:val="24"/>
                <w:szCs w:val="24"/>
              </w:rPr>
              <w:t>Dictrict</w:t>
            </w:r>
            <w:proofErr w:type="spellEnd"/>
            <w:r w:rsidRPr="00420977">
              <w:rPr>
                <w:rFonts w:ascii="Times New Roman" w:hAnsi="Times New Roman" w:cs="Times New Roman"/>
                <w:sz w:val="24"/>
                <w:szCs w:val="24"/>
              </w:rPr>
              <w:t>, HCMC</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Younger brother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Minh</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r w:rsidRPr="00420977">
              <w:rPr>
                <w:rFonts w:ascii="Times New Roman" w:hAnsi="Times New Roman" w:cs="Times New Roman"/>
                <w:sz w:val="24"/>
                <w:szCs w:val="24"/>
              </w:rPr>
              <w:t xml:space="preserve"> Building, W.15; 11 </w:t>
            </w:r>
            <w:proofErr w:type="spellStart"/>
            <w:r w:rsidRPr="00420977">
              <w:rPr>
                <w:rFonts w:ascii="Times New Roman" w:hAnsi="Times New Roman" w:cs="Times New Roman"/>
                <w:sz w:val="24"/>
                <w:szCs w:val="24"/>
              </w:rPr>
              <w:t>Dictrict</w:t>
            </w:r>
            <w:proofErr w:type="spellEnd"/>
            <w:r w:rsidRPr="00420977">
              <w:rPr>
                <w:rFonts w:ascii="Times New Roman" w:hAnsi="Times New Roman" w:cs="Times New Roman"/>
                <w:sz w:val="24"/>
                <w:szCs w:val="24"/>
              </w:rPr>
              <w:t>, HCMC</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Sister in law</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2</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Le Van </w:t>
            </w:r>
            <w:proofErr w:type="spellStart"/>
            <w:r w:rsidRPr="00420977">
              <w:rPr>
                <w:rFonts w:ascii="Times New Roman" w:hAnsi="Times New Roman" w:cs="Times New Roman"/>
                <w:b/>
                <w:sz w:val="24"/>
                <w:szCs w:val="24"/>
              </w:rPr>
              <w:t>Thao</w:t>
            </w:r>
            <w:proofErr w:type="spellEnd"/>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Deputy Chairman of BOD and  General Director</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 xml:space="preserve">Nguyen Van Cu Ward, </w:t>
            </w: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Nhon</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Binh</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Le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Kim Sang</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Le Van Luan</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Director of 380 Enterprise</w:t>
            </w: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Younger brother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Le Van Tan</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Le Van </w:t>
            </w:r>
            <w:proofErr w:type="spellStart"/>
            <w:r w:rsidRPr="00420977">
              <w:rPr>
                <w:rFonts w:ascii="Times New Roman" w:hAnsi="Times New Roman" w:cs="Times New Roman"/>
                <w:sz w:val="24"/>
                <w:szCs w:val="24"/>
              </w:rPr>
              <w:t>Toan</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3</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Tran </w:t>
            </w:r>
            <w:proofErr w:type="spellStart"/>
            <w:r w:rsidRPr="00420977">
              <w:rPr>
                <w:rFonts w:ascii="Times New Roman" w:hAnsi="Times New Roman" w:cs="Times New Roman"/>
                <w:b/>
                <w:sz w:val="24"/>
                <w:szCs w:val="24"/>
              </w:rPr>
              <w:t>Thanh</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Cung</w:t>
            </w:r>
            <w:proofErr w:type="spellEnd"/>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Member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 xml:space="preserve">262A Nguyen Thai Hoc Street, </w:t>
            </w: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Van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Vinh</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262A Nguyen Thai Hoc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Tran The Trieu</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Younger brother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Thanh</w:t>
            </w:r>
            <w:proofErr w:type="spellEnd"/>
            <w:r w:rsidRPr="00420977">
              <w:rPr>
                <w:rFonts w:ascii="Times New Roman" w:hAnsi="Times New Roman" w:cs="Times New Roman"/>
                <w:sz w:val="24"/>
                <w:szCs w:val="24"/>
              </w:rPr>
              <w:t xml:space="preserve"> Van</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262A Nguyen Thai Hoc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Daughter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Thanh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262A Nguyen Thai Hoc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Son</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4</w:t>
            </w:r>
          </w:p>
        </w:tc>
        <w:tc>
          <w:tcPr>
            <w:tcW w:w="2768" w:type="dxa"/>
          </w:tcPr>
          <w:p w:rsidR="00420977" w:rsidRPr="00420977" w:rsidRDefault="00420977" w:rsidP="00420977">
            <w:pPr>
              <w:pStyle w:val="NoSpacing"/>
              <w:rPr>
                <w:rFonts w:ascii="Times New Roman" w:hAnsi="Times New Roman" w:cs="Times New Roman"/>
                <w:b/>
                <w:sz w:val="24"/>
                <w:szCs w:val="24"/>
              </w:rPr>
            </w:pPr>
            <w:proofErr w:type="spellStart"/>
            <w:r w:rsidRPr="00420977">
              <w:rPr>
                <w:rFonts w:ascii="Times New Roman" w:hAnsi="Times New Roman" w:cs="Times New Roman"/>
                <w:b/>
                <w:sz w:val="24"/>
                <w:szCs w:val="24"/>
              </w:rPr>
              <w:t>Phan</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Quoc</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Hoai</w:t>
            </w:r>
            <w:proofErr w:type="spellEnd"/>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Member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 xml:space="preserve">Tran </w:t>
            </w:r>
            <w:proofErr w:type="spellStart"/>
            <w:r w:rsidRPr="00420977">
              <w:rPr>
                <w:rFonts w:ascii="Times New Roman" w:hAnsi="Times New Roman" w:cs="Times New Roman"/>
                <w:b/>
                <w:sz w:val="24"/>
                <w:szCs w:val="24"/>
              </w:rPr>
              <w:t>Quang</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Dieu</w:t>
            </w:r>
            <w:proofErr w:type="spellEnd"/>
            <w:r w:rsidRPr="00420977">
              <w:rPr>
                <w:rFonts w:ascii="Times New Roman" w:hAnsi="Times New Roman" w:cs="Times New Roman"/>
                <w:b/>
                <w:sz w:val="24"/>
                <w:szCs w:val="24"/>
              </w:rPr>
              <w:t xml:space="preserve"> Ward, </w:t>
            </w: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Hoang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Khanh</w:t>
            </w:r>
            <w:proofErr w:type="spellEnd"/>
            <w:r w:rsidRPr="00420977">
              <w:rPr>
                <w:rFonts w:ascii="Times New Roman" w:hAnsi="Times New Roman" w:cs="Times New Roman"/>
                <w:sz w:val="24"/>
                <w:szCs w:val="24"/>
              </w:rPr>
              <w:t xml:space="preserve"> Van</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Quang</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Dieu</w:t>
            </w:r>
            <w:proofErr w:type="spellEnd"/>
            <w:r w:rsidRPr="00420977">
              <w:rPr>
                <w:rFonts w:ascii="Times New Roman" w:hAnsi="Times New Roman" w:cs="Times New Roman"/>
                <w:sz w:val="24"/>
                <w:szCs w:val="24"/>
              </w:rPr>
              <w:t xml:space="preserve"> Ward,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proofErr w:type="spellStart"/>
            <w:r w:rsidRPr="00420977">
              <w:rPr>
                <w:rFonts w:ascii="Times New Roman" w:hAnsi="Times New Roman" w:cs="Times New Roman"/>
                <w:sz w:val="24"/>
                <w:szCs w:val="24"/>
              </w:rPr>
              <w:t>Phan</w:t>
            </w:r>
            <w:proofErr w:type="spellEnd"/>
            <w:r w:rsidRPr="00420977">
              <w:rPr>
                <w:rFonts w:ascii="Times New Roman" w:hAnsi="Times New Roman" w:cs="Times New Roman"/>
                <w:sz w:val="24"/>
                <w:szCs w:val="24"/>
              </w:rPr>
              <w:t xml:space="preserve"> Hoang</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Quang</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Dieu</w:t>
            </w:r>
            <w:proofErr w:type="spellEnd"/>
            <w:r w:rsidRPr="00420977">
              <w:rPr>
                <w:rFonts w:ascii="Times New Roman" w:hAnsi="Times New Roman" w:cs="Times New Roman"/>
                <w:sz w:val="24"/>
                <w:szCs w:val="24"/>
              </w:rPr>
              <w:t xml:space="preserve"> Ward,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proofErr w:type="spellStart"/>
            <w:r w:rsidRPr="00420977">
              <w:rPr>
                <w:rFonts w:ascii="Times New Roman" w:hAnsi="Times New Roman" w:cs="Times New Roman"/>
                <w:sz w:val="24"/>
                <w:szCs w:val="24"/>
              </w:rPr>
              <w:t>Phan</w:t>
            </w:r>
            <w:proofErr w:type="spellEnd"/>
            <w:r w:rsidRPr="00420977">
              <w:rPr>
                <w:rFonts w:ascii="Times New Roman" w:hAnsi="Times New Roman" w:cs="Times New Roman"/>
                <w:sz w:val="24"/>
                <w:szCs w:val="24"/>
              </w:rPr>
              <w:t xml:space="preserve"> Hoang Vu</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Quang</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Dieu</w:t>
            </w:r>
            <w:proofErr w:type="spellEnd"/>
            <w:r w:rsidRPr="00420977">
              <w:rPr>
                <w:rFonts w:ascii="Times New Roman" w:hAnsi="Times New Roman" w:cs="Times New Roman"/>
                <w:sz w:val="24"/>
                <w:szCs w:val="24"/>
              </w:rPr>
              <w:t xml:space="preserve"> Ward,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proofErr w:type="spellStart"/>
            <w:r w:rsidRPr="00420977">
              <w:rPr>
                <w:rFonts w:ascii="Times New Roman" w:hAnsi="Times New Roman" w:cs="Times New Roman"/>
                <w:sz w:val="24"/>
                <w:szCs w:val="24"/>
              </w:rPr>
              <w:t>Phan</w:t>
            </w:r>
            <w:proofErr w:type="spellEnd"/>
            <w:r w:rsidRPr="00420977">
              <w:rPr>
                <w:rFonts w:ascii="Times New Roman" w:hAnsi="Times New Roman" w:cs="Times New Roman"/>
                <w:sz w:val="24"/>
                <w:szCs w:val="24"/>
              </w:rPr>
              <w:t xml:space="preserve"> Sac</w:t>
            </w:r>
          </w:p>
          <w:p w:rsidR="00420977" w:rsidRPr="00420977" w:rsidRDefault="00420977" w:rsidP="00420977">
            <w:pPr>
              <w:pStyle w:val="NoSpacing"/>
              <w:rPr>
                <w:rFonts w:ascii="Times New Roman" w:hAnsi="Times New Roman" w:cs="Times New Roman"/>
                <w:sz w:val="24"/>
                <w:szCs w:val="24"/>
              </w:rPr>
            </w:pP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Thai Nguyen Province</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Father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Tho</w:t>
            </w:r>
            <w:proofErr w:type="spellEnd"/>
          </w:p>
          <w:p w:rsidR="00420977" w:rsidRPr="00420977" w:rsidRDefault="00420977" w:rsidP="00420977">
            <w:pPr>
              <w:pStyle w:val="NoSpacing"/>
              <w:rPr>
                <w:rFonts w:ascii="Times New Roman" w:hAnsi="Times New Roman" w:cs="Times New Roman"/>
                <w:sz w:val="24"/>
                <w:szCs w:val="24"/>
              </w:rPr>
            </w:pP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Thai Nguyen Province</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Mother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5</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Nguyen </w:t>
            </w:r>
            <w:proofErr w:type="spellStart"/>
            <w:r w:rsidRPr="00420977">
              <w:rPr>
                <w:rFonts w:ascii="Times New Roman" w:hAnsi="Times New Roman" w:cs="Times New Roman"/>
                <w:b/>
                <w:sz w:val="24"/>
                <w:szCs w:val="24"/>
              </w:rPr>
              <w:t>Sy</w:t>
            </w:r>
            <w:proofErr w:type="spellEnd"/>
            <w:r w:rsidRPr="00420977">
              <w:rPr>
                <w:rFonts w:ascii="Times New Roman" w:hAnsi="Times New Roman" w:cs="Times New Roman"/>
                <w:b/>
                <w:sz w:val="24"/>
                <w:szCs w:val="24"/>
              </w:rPr>
              <w:t xml:space="preserve"> Hoe</w:t>
            </w:r>
          </w:p>
          <w:p w:rsidR="00420977" w:rsidRPr="00420977" w:rsidRDefault="00420977" w:rsidP="00420977">
            <w:pPr>
              <w:pStyle w:val="NoSpacing"/>
              <w:rPr>
                <w:rFonts w:ascii="Times New Roman" w:hAnsi="Times New Roman" w:cs="Times New Roman"/>
                <w:b/>
                <w:sz w:val="24"/>
                <w:szCs w:val="24"/>
              </w:rPr>
            </w:pPr>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Member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 xml:space="preserve">Vu </w:t>
            </w:r>
            <w:proofErr w:type="spellStart"/>
            <w:r w:rsidRPr="00420977">
              <w:rPr>
                <w:rFonts w:ascii="Times New Roman" w:hAnsi="Times New Roman" w:cs="Times New Roman"/>
                <w:b/>
                <w:sz w:val="24"/>
                <w:szCs w:val="24"/>
              </w:rPr>
              <w:t>Bao</w:t>
            </w:r>
            <w:proofErr w:type="spellEnd"/>
            <w:r w:rsidRPr="00420977">
              <w:rPr>
                <w:rFonts w:ascii="Times New Roman" w:hAnsi="Times New Roman" w:cs="Times New Roman"/>
                <w:b/>
                <w:sz w:val="24"/>
                <w:szCs w:val="24"/>
              </w:rPr>
              <w:t xml:space="preserve"> Street, </w:t>
            </w: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Bui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Kim Yen </w:t>
            </w:r>
          </w:p>
          <w:p w:rsidR="00420977" w:rsidRPr="00420977" w:rsidRDefault="00420977" w:rsidP="00420977">
            <w:pPr>
              <w:pStyle w:val="NoSpacing"/>
              <w:rPr>
                <w:rFonts w:ascii="Times New Roman" w:hAnsi="Times New Roman" w:cs="Times New Roman"/>
                <w:sz w:val="24"/>
                <w:szCs w:val="24"/>
              </w:rPr>
            </w:pP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Vu </w:t>
            </w:r>
            <w:proofErr w:type="spellStart"/>
            <w:r w:rsidRPr="00420977">
              <w:rPr>
                <w:rFonts w:ascii="Times New Roman" w:hAnsi="Times New Roman" w:cs="Times New Roman"/>
                <w:sz w:val="24"/>
                <w:szCs w:val="24"/>
              </w:rPr>
              <w:t>Bao</w:t>
            </w:r>
            <w:proofErr w:type="spellEnd"/>
            <w:r w:rsidRPr="00420977">
              <w:rPr>
                <w:rFonts w:ascii="Times New Roman" w:hAnsi="Times New Roman" w:cs="Times New Roman"/>
                <w:sz w:val="24"/>
                <w:szCs w:val="24"/>
              </w:rPr>
              <w:t xml:space="preserve">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w:t>
            </w:r>
            <w:proofErr w:type="spellStart"/>
            <w:r w:rsidRPr="00420977">
              <w:rPr>
                <w:rFonts w:ascii="Times New Roman" w:hAnsi="Times New Roman" w:cs="Times New Roman"/>
                <w:sz w:val="24"/>
                <w:szCs w:val="24"/>
              </w:rPr>
              <w:t>Sy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Huy</w:t>
            </w:r>
            <w:proofErr w:type="spellEnd"/>
          </w:p>
          <w:p w:rsidR="00420977" w:rsidRPr="00420977" w:rsidRDefault="00420977" w:rsidP="00420977">
            <w:pPr>
              <w:pStyle w:val="NoSpacing"/>
              <w:rPr>
                <w:rFonts w:ascii="Times New Roman" w:hAnsi="Times New Roman" w:cs="Times New Roman"/>
                <w:sz w:val="24"/>
                <w:szCs w:val="24"/>
              </w:rPr>
            </w:pP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Vu </w:t>
            </w:r>
            <w:proofErr w:type="spellStart"/>
            <w:r w:rsidRPr="00420977">
              <w:rPr>
                <w:rFonts w:ascii="Times New Roman" w:hAnsi="Times New Roman" w:cs="Times New Roman"/>
                <w:sz w:val="24"/>
                <w:szCs w:val="24"/>
              </w:rPr>
              <w:t>Bao</w:t>
            </w:r>
            <w:proofErr w:type="spellEnd"/>
            <w:r w:rsidRPr="00420977">
              <w:rPr>
                <w:rFonts w:ascii="Times New Roman" w:hAnsi="Times New Roman" w:cs="Times New Roman"/>
                <w:sz w:val="24"/>
                <w:szCs w:val="24"/>
              </w:rPr>
              <w:t xml:space="preserve">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Kim </w:t>
            </w:r>
            <w:proofErr w:type="spellStart"/>
            <w:r w:rsidRPr="00420977">
              <w:rPr>
                <w:rFonts w:ascii="Times New Roman" w:hAnsi="Times New Roman" w:cs="Times New Roman"/>
                <w:sz w:val="24"/>
                <w:szCs w:val="24"/>
              </w:rPr>
              <w:t>Oanh</w:t>
            </w:r>
            <w:proofErr w:type="spellEnd"/>
          </w:p>
          <w:p w:rsidR="00420977" w:rsidRPr="00420977" w:rsidRDefault="00420977" w:rsidP="00420977">
            <w:pPr>
              <w:pStyle w:val="NoSpacing"/>
              <w:rPr>
                <w:rFonts w:ascii="Times New Roman" w:hAnsi="Times New Roman" w:cs="Times New Roman"/>
                <w:sz w:val="24"/>
                <w:szCs w:val="24"/>
              </w:rPr>
            </w:pP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Vu </w:t>
            </w:r>
            <w:proofErr w:type="spellStart"/>
            <w:r w:rsidRPr="00420977">
              <w:rPr>
                <w:rFonts w:ascii="Times New Roman" w:hAnsi="Times New Roman" w:cs="Times New Roman"/>
                <w:sz w:val="24"/>
                <w:szCs w:val="24"/>
              </w:rPr>
              <w:t>Bao</w:t>
            </w:r>
            <w:proofErr w:type="spellEnd"/>
            <w:r w:rsidRPr="00420977">
              <w:rPr>
                <w:rFonts w:ascii="Times New Roman" w:hAnsi="Times New Roman" w:cs="Times New Roman"/>
                <w:sz w:val="24"/>
                <w:szCs w:val="24"/>
              </w:rPr>
              <w:t xml:space="preserve">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Daughter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6</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Le Van </w:t>
            </w:r>
            <w:proofErr w:type="spellStart"/>
            <w:r w:rsidRPr="00420977">
              <w:rPr>
                <w:rFonts w:ascii="Times New Roman" w:hAnsi="Times New Roman" w:cs="Times New Roman"/>
                <w:b/>
                <w:sz w:val="24"/>
                <w:szCs w:val="24"/>
              </w:rPr>
              <w:t>Loc</w:t>
            </w:r>
            <w:proofErr w:type="spellEnd"/>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Member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proofErr w:type="spellStart"/>
            <w:r w:rsidRPr="00420977">
              <w:rPr>
                <w:rFonts w:ascii="Times New Roman" w:hAnsi="Times New Roman" w:cs="Times New Roman"/>
                <w:b/>
                <w:sz w:val="24"/>
                <w:szCs w:val="24"/>
              </w:rPr>
              <w:t>Binh</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Dinh</w:t>
            </w:r>
            <w:proofErr w:type="spellEnd"/>
            <w:r w:rsidRPr="00420977">
              <w:rPr>
                <w:rFonts w:ascii="Times New Roman" w:hAnsi="Times New Roman" w:cs="Times New Roman"/>
                <w:b/>
                <w:sz w:val="24"/>
                <w:szCs w:val="24"/>
              </w:rPr>
              <w:t xml:space="preserve"> Building, W.15, 11 </w:t>
            </w:r>
            <w:proofErr w:type="spellStart"/>
            <w:r w:rsidRPr="00420977">
              <w:rPr>
                <w:rFonts w:ascii="Times New Roman" w:hAnsi="Times New Roman" w:cs="Times New Roman"/>
                <w:b/>
                <w:sz w:val="24"/>
                <w:szCs w:val="24"/>
              </w:rPr>
              <w:t>Dictrict</w:t>
            </w:r>
            <w:proofErr w:type="spellEnd"/>
            <w:r w:rsidRPr="00420977">
              <w:rPr>
                <w:rFonts w:ascii="Times New Roman" w:hAnsi="Times New Roman" w:cs="Times New Roman"/>
                <w:b/>
                <w:sz w:val="24"/>
                <w:szCs w:val="24"/>
              </w:rPr>
              <w:t>, HCMC</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Minh</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r w:rsidRPr="00420977">
              <w:rPr>
                <w:rFonts w:ascii="Times New Roman" w:hAnsi="Times New Roman" w:cs="Times New Roman"/>
                <w:sz w:val="24"/>
                <w:szCs w:val="24"/>
              </w:rPr>
              <w:t xml:space="preserve"> Building, W.15; 11 </w:t>
            </w:r>
            <w:proofErr w:type="spellStart"/>
            <w:r w:rsidRPr="00420977">
              <w:rPr>
                <w:rFonts w:ascii="Times New Roman" w:hAnsi="Times New Roman" w:cs="Times New Roman"/>
                <w:sz w:val="24"/>
                <w:szCs w:val="24"/>
              </w:rPr>
              <w:t>Dictrict</w:t>
            </w:r>
            <w:proofErr w:type="spellEnd"/>
            <w:r w:rsidRPr="00420977">
              <w:rPr>
                <w:rFonts w:ascii="Times New Roman" w:hAnsi="Times New Roman" w:cs="Times New Roman"/>
                <w:sz w:val="24"/>
                <w:szCs w:val="24"/>
              </w:rPr>
              <w:t>, HCMC</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Le </w:t>
            </w:r>
            <w:proofErr w:type="spellStart"/>
            <w:r w:rsidRPr="00420977">
              <w:rPr>
                <w:rFonts w:ascii="Times New Roman" w:hAnsi="Times New Roman" w:cs="Times New Roman"/>
                <w:sz w:val="24"/>
                <w:szCs w:val="24"/>
              </w:rPr>
              <w:t>Vy</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Chairman of BOD</w:t>
            </w: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Older brother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Le Minh </w:t>
            </w:r>
            <w:proofErr w:type="spellStart"/>
            <w:r w:rsidRPr="00420977">
              <w:rPr>
                <w:rFonts w:ascii="Times New Roman" w:hAnsi="Times New Roman" w:cs="Times New Roman"/>
                <w:sz w:val="24"/>
                <w:szCs w:val="24"/>
              </w:rPr>
              <w:t>Triet</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Le Minh Duong</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Nguyen Van Cu Ward,</w:t>
            </w:r>
          </w:p>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Le Van Ngo</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Nghe</w:t>
            </w:r>
            <w:proofErr w:type="spellEnd"/>
            <w:r w:rsidRPr="00420977">
              <w:rPr>
                <w:rFonts w:ascii="Times New Roman" w:hAnsi="Times New Roman" w:cs="Times New Roman"/>
                <w:sz w:val="24"/>
                <w:szCs w:val="24"/>
              </w:rPr>
              <w:t xml:space="preserve"> An Province</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Older brother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Le Van Truong</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Nghe</w:t>
            </w:r>
            <w:proofErr w:type="spellEnd"/>
            <w:r w:rsidRPr="00420977">
              <w:rPr>
                <w:rFonts w:ascii="Times New Roman" w:hAnsi="Times New Roman" w:cs="Times New Roman"/>
                <w:sz w:val="24"/>
                <w:szCs w:val="24"/>
              </w:rPr>
              <w:t xml:space="preserve"> An Province</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Older brother</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lastRenderedPageBreak/>
              <w:t>7</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Do </w:t>
            </w:r>
            <w:proofErr w:type="spellStart"/>
            <w:r w:rsidRPr="00420977">
              <w:rPr>
                <w:rFonts w:ascii="Times New Roman" w:hAnsi="Times New Roman" w:cs="Times New Roman"/>
                <w:b/>
                <w:sz w:val="24"/>
                <w:szCs w:val="24"/>
              </w:rPr>
              <w:t>Xuan</w:t>
            </w:r>
            <w:proofErr w:type="spellEnd"/>
            <w:r w:rsidRPr="00420977">
              <w:rPr>
                <w:rFonts w:ascii="Times New Roman" w:hAnsi="Times New Roman" w:cs="Times New Roman"/>
                <w:b/>
                <w:sz w:val="24"/>
                <w:szCs w:val="24"/>
              </w:rPr>
              <w:t xml:space="preserve"> Lap</w:t>
            </w:r>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Independence member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Nhơn</w:t>
            </w:r>
            <w:proofErr w:type="spellEnd"/>
            <w:r w:rsidRPr="00420977">
              <w:rPr>
                <w:rFonts w:ascii="Times New Roman" w:hAnsi="Times New Roman" w:cs="Times New Roman"/>
                <w:b/>
                <w:sz w:val="24"/>
                <w:szCs w:val="24"/>
              </w:rPr>
              <w:t xml:space="preserve"> City, </w:t>
            </w:r>
            <w:proofErr w:type="spellStart"/>
            <w:r w:rsidRPr="00420977">
              <w:rPr>
                <w:rFonts w:ascii="Times New Roman" w:hAnsi="Times New Roman" w:cs="Times New Roman"/>
                <w:b/>
                <w:sz w:val="24"/>
                <w:szCs w:val="24"/>
              </w:rPr>
              <w:t>Binh</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Hien</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Do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Thu Ha</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HCM city</w:t>
            </w:r>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Do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Thu </w:t>
            </w:r>
            <w:proofErr w:type="spellStart"/>
            <w:r w:rsidRPr="00420977">
              <w:rPr>
                <w:rFonts w:ascii="Times New Roman" w:hAnsi="Times New Roman" w:cs="Times New Roman"/>
                <w:sz w:val="24"/>
                <w:szCs w:val="24"/>
              </w:rPr>
              <w:t>Thao</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Do </w:t>
            </w:r>
            <w:proofErr w:type="spellStart"/>
            <w:r w:rsidRPr="00420977">
              <w:rPr>
                <w:rFonts w:ascii="Times New Roman" w:hAnsi="Times New Roman" w:cs="Times New Roman"/>
                <w:sz w:val="24"/>
                <w:szCs w:val="24"/>
              </w:rPr>
              <w:t>Quang</w:t>
            </w:r>
            <w:proofErr w:type="spellEnd"/>
            <w:r w:rsidRPr="00420977">
              <w:rPr>
                <w:rFonts w:ascii="Times New Roman" w:hAnsi="Times New Roman" w:cs="Times New Roman"/>
                <w:sz w:val="24"/>
                <w:szCs w:val="24"/>
              </w:rPr>
              <w:t xml:space="preserve"> Minh</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Do Minh </w:t>
            </w:r>
            <w:proofErr w:type="spellStart"/>
            <w:r w:rsidRPr="00420977">
              <w:rPr>
                <w:rFonts w:ascii="Times New Roman" w:hAnsi="Times New Roman" w:cs="Times New Roman"/>
                <w:sz w:val="24"/>
                <w:szCs w:val="24"/>
              </w:rPr>
              <w:t>Quang</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8</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Tran </w:t>
            </w:r>
            <w:proofErr w:type="spellStart"/>
            <w:r w:rsidRPr="00420977">
              <w:rPr>
                <w:rFonts w:ascii="Times New Roman" w:hAnsi="Times New Roman" w:cs="Times New Roman"/>
                <w:b/>
                <w:sz w:val="24"/>
                <w:szCs w:val="24"/>
              </w:rPr>
              <w:t>Huu</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Duc</w:t>
            </w:r>
            <w:proofErr w:type="spellEnd"/>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Independence member of BOD</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Nhơn</w:t>
            </w:r>
            <w:proofErr w:type="spellEnd"/>
            <w:r w:rsidRPr="00420977">
              <w:rPr>
                <w:rFonts w:ascii="Times New Roman" w:hAnsi="Times New Roman" w:cs="Times New Roman"/>
                <w:b/>
                <w:sz w:val="24"/>
                <w:szCs w:val="24"/>
              </w:rPr>
              <w:t xml:space="preserve"> City, </w:t>
            </w:r>
            <w:proofErr w:type="spellStart"/>
            <w:r w:rsidRPr="00420977">
              <w:rPr>
                <w:rFonts w:ascii="Times New Roman" w:hAnsi="Times New Roman" w:cs="Times New Roman"/>
                <w:b/>
                <w:sz w:val="24"/>
                <w:szCs w:val="24"/>
              </w:rPr>
              <w:t>Binh</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b/>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Duc</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Hanh</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Wife</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My </w:t>
            </w:r>
            <w:proofErr w:type="spellStart"/>
            <w:r w:rsidRPr="00420977">
              <w:rPr>
                <w:rFonts w:ascii="Times New Roman" w:hAnsi="Times New Roman" w:cs="Times New Roman"/>
                <w:sz w:val="24"/>
                <w:szCs w:val="24"/>
              </w:rPr>
              <w:t>Linh</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Tran Nguyen Vu</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Phuong</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Thi</w:t>
            </w:r>
            <w:proofErr w:type="spellEnd"/>
            <w:r w:rsidRPr="00420977">
              <w:rPr>
                <w:rFonts w:ascii="Times New Roman" w:hAnsi="Times New Roman" w:cs="Times New Roman"/>
                <w:sz w:val="24"/>
                <w:szCs w:val="24"/>
              </w:rPr>
              <w:t xml:space="preserve"> My Dung</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rPr>
          <w:trHeight w:val="116"/>
        </w:trPr>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Tran </w:t>
            </w:r>
            <w:proofErr w:type="spellStart"/>
            <w:r w:rsidRPr="00420977">
              <w:rPr>
                <w:rFonts w:ascii="Times New Roman" w:hAnsi="Times New Roman" w:cs="Times New Roman"/>
                <w:sz w:val="24"/>
                <w:szCs w:val="24"/>
              </w:rPr>
              <w:t>Quoc</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Khanh</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Nhơn</w:t>
            </w:r>
            <w:proofErr w:type="spellEnd"/>
            <w:r w:rsidRPr="00420977">
              <w:rPr>
                <w:rFonts w:ascii="Times New Roman" w:hAnsi="Times New Roman" w:cs="Times New Roman"/>
                <w:sz w:val="24"/>
                <w:szCs w:val="24"/>
              </w:rPr>
              <w:t xml:space="preserve"> City, </w:t>
            </w:r>
            <w:proofErr w:type="spellStart"/>
            <w:r w:rsidRPr="00420977">
              <w:rPr>
                <w:rFonts w:ascii="Times New Roman" w:hAnsi="Times New Roman" w:cs="Times New Roman"/>
                <w:sz w:val="24"/>
                <w:szCs w:val="24"/>
              </w:rPr>
              <w:t>Binh</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Dinh</w:t>
            </w:r>
            <w:proofErr w:type="spellEnd"/>
          </w:p>
        </w:tc>
        <w:tc>
          <w:tcPr>
            <w:tcW w:w="1440"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21/04/2018</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9</w:t>
            </w:r>
          </w:p>
        </w:tc>
        <w:tc>
          <w:tcPr>
            <w:tcW w:w="2768" w:type="dxa"/>
          </w:tcPr>
          <w:p w:rsidR="00420977" w:rsidRPr="00420977" w:rsidRDefault="00420977" w:rsidP="00420977">
            <w:pPr>
              <w:pStyle w:val="NoSpacing"/>
              <w:rPr>
                <w:rFonts w:ascii="Times New Roman" w:hAnsi="Times New Roman" w:cs="Times New Roman"/>
                <w:b/>
                <w:sz w:val="24"/>
                <w:szCs w:val="24"/>
              </w:rPr>
            </w:pPr>
            <w:r w:rsidRPr="00420977">
              <w:rPr>
                <w:rFonts w:ascii="Times New Roman" w:hAnsi="Times New Roman" w:cs="Times New Roman"/>
                <w:b/>
                <w:sz w:val="24"/>
                <w:szCs w:val="24"/>
              </w:rPr>
              <w:t xml:space="preserve">Nguyen </w:t>
            </w:r>
            <w:proofErr w:type="spellStart"/>
            <w:r w:rsidRPr="00420977">
              <w:rPr>
                <w:rFonts w:ascii="Times New Roman" w:hAnsi="Times New Roman" w:cs="Times New Roman"/>
                <w:b/>
                <w:sz w:val="24"/>
                <w:szCs w:val="24"/>
              </w:rPr>
              <w:t>Thi</w:t>
            </w:r>
            <w:proofErr w:type="spellEnd"/>
            <w:r w:rsidRPr="00420977">
              <w:rPr>
                <w:rFonts w:ascii="Times New Roman" w:hAnsi="Times New Roman" w:cs="Times New Roman"/>
                <w:b/>
                <w:sz w:val="24"/>
                <w:szCs w:val="24"/>
              </w:rPr>
              <w:t xml:space="preserve"> My Loan</w:t>
            </w:r>
          </w:p>
        </w:tc>
        <w:tc>
          <w:tcPr>
            <w:tcW w:w="1170" w:type="dxa"/>
          </w:tcPr>
          <w:p w:rsidR="00420977" w:rsidRPr="00420977" w:rsidRDefault="00420977" w:rsidP="00CD74B9">
            <w:pPr>
              <w:pStyle w:val="NoSpacing"/>
              <w:jc w:val="center"/>
              <w:rPr>
                <w:rFonts w:ascii="Times New Roman" w:hAnsi="Times New Roman" w:cs="Times New Roman"/>
                <w:b/>
                <w:sz w:val="24"/>
                <w:szCs w:val="24"/>
              </w:rPr>
            </w:pPr>
          </w:p>
        </w:tc>
        <w:tc>
          <w:tcPr>
            <w:tcW w:w="1979"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Chief Accountant</w:t>
            </w:r>
          </w:p>
        </w:tc>
        <w:tc>
          <w:tcPr>
            <w:tcW w:w="1296" w:type="dxa"/>
          </w:tcPr>
          <w:p w:rsidR="00420977" w:rsidRPr="00420977" w:rsidRDefault="00420977" w:rsidP="00CD74B9">
            <w:pPr>
              <w:pStyle w:val="NoSpacing"/>
              <w:jc w:val="center"/>
              <w:rPr>
                <w:rFonts w:ascii="Times New Roman" w:hAnsi="Times New Roman" w:cs="Times New Roman"/>
                <w:b/>
                <w:sz w:val="24"/>
                <w:szCs w:val="24"/>
              </w:rPr>
            </w:pPr>
          </w:p>
        </w:tc>
        <w:tc>
          <w:tcPr>
            <w:tcW w:w="2938" w:type="dxa"/>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 xml:space="preserve">556 Nguyen Thai Hoc Street, </w:t>
            </w:r>
            <w:proofErr w:type="spellStart"/>
            <w:r w:rsidRPr="00420977">
              <w:rPr>
                <w:rFonts w:ascii="Times New Roman" w:hAnsi="Times New Roman" w:cs="Times New Roman"/>
                <w:b/>
                <w:sz w:val="24"/>
                <w:szCs w:val="24"/>
              </w:rPr>
              <w:t>Quy</w:t>
            </w:r>
            <w:proofErr w:type="spellEnd"/>
            <w:r w:rsidRPr="00420977">
              <w:rPr>
                <w:rFonts w:ascii="Times New Roman" w:hAnsi="Times New Roman" w:cs="Times New Roman"/>
                <w:b/>
                <w:sz w:val="24"/>
                <w:szCs w:val="24"/>
              </w:rPr>
              <w:t xml:space="preserve"> </w:t>
            </w:r>
            <w:proofErr w:type="spellStart"/>
            <w:r w:rsidRPr="00420977">
              <w:rPr>
                <w:rFonts w:ascii="Times New Roman" w:hAnsi="Times New Roman" w:cs="Times New Roman"/>
                <w:b/>
                <w:sz w:val="24"/>
                <w:szCs w:val="24"/>
              </w:rPr>
              <w:t>Nhon</w:t>
            </w:r>
            <w:proofErr w:type="spellEnd"/>
          </w:p>
        </w:tc>
        <w:tc>
          <w:tcPr>
            <w:tcW w:w="1440" w:type="dxa"/>
            <w:shd w:val="clear" w:color="auto" w:fill="FFFFFF" w:themeFill="background1"/>
          </w:tcPr>
          <w:p w:rsidR="00420977" w:rsidRPr="00420977" w:rsidRDefault="00420977" w:rsidP="00CD74B9">
            <w:pPr>
              <w:pStyle w:val="NoSpacing"/>
              <w:jc w:val="center"/>
              <w:rPr>
                <w:rFonts w:ascii="Times New Roman" w:hAnsi="Times New Roman" w:cs="Times New Roman"/>
                <w:b/>
                <w:sz w:val="24"/>
                <w:szCs w:val="24"/>
              </w:rPr>
            </w:pPr>
            <w:r w:rsidRPr="00420977">
              <w:rPr>
                <w:rFonts w:ascii="Times New Roman" w:hAnsi="Times New Roman" w:cs="Times New Roman"/>
                <w:b/>
                <w:sz w:val="24"/>
                <w:szCs w:val="24"/>
              </w:rPr>
              <w:t>20/10/2016</w:t>
            </w:r>
          </w:p>
        </w:tc>
        <w:tc>
          <w:tcPr>
            <w:tcW w:w="1321" w:type="dxa"/>
          </w:tcPr>
          <w:p w:rsidR="00420977" w:rsidRPr="00420977" w:rsidRDefault="00420977" w:rsidP="00CD74B9">
            <w:pPr>
              <w:pStyle w:val="NoSpacing"/>
              <w:jc w:val="center"/>
              <w:rPr>
                <w:rFonts w:ascii="Times New Roman" w:hAnsi="Times New Roman" w:cs="Times New Roman"/>
                <w:b/>
                <w:sz w:val="24"/>
                <w:szCs w:val="24"/>
              </w:rPr>
            </w:pPr>
          </w:p>
        </w:tc>
        <w:tc>
          <w:tcPr>
            <w:tcW w:w="1109" w:type="dxa"/>
          </w:tcPr>
          <w:p w:rsidR="00420977" w:rsidRPr="00420977" w:rsidRDefault="00420977" w:rsidP="00286F68">
            <w:pPr>
              <w:pStyle w:val="NoSpacing"/>
              <w:jc w:val="center"/>
              <w:rPr>
                <w:rFonts w:ascii="Times New Roman" w:hAnsi="Times New Roman" w:cs="Times New Roman"/>
                <w:b/>
                <w:sz w:val="24"/>
                <w:szCs w:val="24"/>
              </w:rPr>
            </w:pP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Cao Hung Son</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556 Nguyen Thai Hoc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shd w:val="clear" w:color="auto" w:fill="FFFFFF" w:themeFill="background1"/>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20/10/2016</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Husband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Cao </w:t>
            </w:r>
            <w:proofErr w:type="spellStart"/>
            <w:r w:rsidRPr="00420977">
              <w:rPr>
                <w:rFonts w:ascii="Times New Roman" w:hAnsi="Times New Roman" w:cs="Times New Roman"/>
                <w:sz w:val="24"/>
                <w:szCs w:val="24"/>
              </w:rPr>
              <w:t>Thanh</w:t>
            </w:r>
            <w:proofErr w:type="spellEnd"/>
            <w:r w:rsidRPr="00420977">
              <w:rPr>
                <w:rFonts w:ascii="Times New Roman" w:hAnsi="Times New Roman" w:cs="Times New Roman"/>
                <w:sz w:val="24"/>
                <w:szCs w:val="24"/>
              </w:rPr>
              <w:t xml:space="preserve"> Lam</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556 Nguyen Thai Hoc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shd w:val="clear" w:color="auto" w:fill="FFFFFF" w:themeFill="background1"/>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20/10/2016</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Cao </w:t>
            </w:r>
            <w:proofErr w:type="spellStart"/>
            <w:r w:rsidRPr="00420977">
              <w:rPr>
                <w:rFonts w:ascii="Times New Roman" w:hAnsi="Times New Roman" w:cs="Times New Roman"/>
                <w:sz w:val="24"/>
                <w:szCs w:val="24"/>
              </w:rPr>
              <w:t>Thanh</w:t>
            </w:r>
            <w:proofErr w:type="spellEnd"/>
            <w:r w:rsidRPr="00420977">
              <w:rPr>
                <w:rFonts w:ascii="Times New Roman" w:hAnsi="Times New Roman" w:cs="Times New Roman"/>
                <w:sz w:val="24"/>
                <w:szCs w:val="24"/>
              </w:rPr>
              <w:t xml:space="preserve"> Nam</w:t>
            </w:r>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556 Nguyen Thai Hoc Street, </w:t>
            </w: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shd w:val="clear" w:color="auto" w:fill="FFFFFF" w:themeFill="background1"/>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20/10/2016</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Child</w:t>
            </w:r>
          </w:p>
        </w:tc>
      </w:tr>
      <w:tr w:rsidR="00420977" w:rsidRPr="00420977" w:rsidTr="00286F68">
        <w:tc>
          <w:tcPr>
            <w:tcW w:w="644" w:type="dxa"/>
          </w:tcPr>
          <w:p w:rsidR="00420977" w:rsidRPr="00420977" w:rsidRDefault="00420977" w:rsidP="00CE11B2">
            <w:pPr>
              <w:pStyle w:val="NoSpacing"/>
              <w:jc w:val="center"/>
              <w:rPr>
                <w:rFonts w:ascii="Times New Roman" w:hAnsi="Times New Roman" w:cs="Times New Roman"/>
                <w:sz w:val="24"/>
                <w:szCs w:val="24"/>
              </w:rPr>
            </w:pPr>
          </w:p>
        </w:tc>
        <w:tc>
          <w:tcPr>
            <w:tcW w:w="2768" w:type="dxa"/>
          </w:tcPr>
          <w:p w:rsidR="00420977" w:rsidRPr="00420977" w:rsidRDefault="00420977" w:rsidP="00420977">
            <w:pPr>
              <w:pStyle w:val="NoSpacing"/>
              <w:rPr>
                <w:rFonts w:ascii="Times New Roman" w:hAnsi="Times New Roman" w:cs="Times New Roman"/>
                <w:sz w:val="24"/>
                <w:szCs w:val="24"/>
              </w:rPr>
            </w:pPr>
            <w:r w:rsidRPr="00420977">
              <w:rPr>
                <w:rFonts w:ascii="Times New Roman" w:hAnsi="Times New Roman" w:cs="Times New Roman"/>
                <w:sz w:val="24"/>
                <w:szCs w:val="24"/>
              </w:rPr>
              <w:t xml:space="preserve">Nguyen Viet Minh </w:t>
            </w:r>
            <w:proofErr w:type="spellStart"/>
            <w:r w:rsidRPr="00420977">
              <w:rPr>
                <w:rFonts w:ascii="Times New Roman" w:hAnsi="Times New Roman" w:cs="Times New Roman"/>
                <w:sz w:val="24"/>
                <w:szCs w:val="24"/>
              </w:rPr>
              <w:t>Phung</w:t>
            </w:r>
            <w:proofErr w:type="spellEnd"/>
          </w:p>
        </w:tc>
        <w:tc>
          <w:tcPr>
            <w:tcW w:w="1170" w:type="dxa"/>
          </w:tcPr>
          <w:p w:rsidR="00420977" w:rsidRPr="00420977" w:rsidRDefault="00420977" w:rsidP="00CD74B9">
            <w:pPr>
              <w:pStyle w:val="NoSpacing"/>
              <w:jc w:val="center"/>
              <w:rPr>
                <w:rFonts w:ascii="Times New Roman" w:hAnsi="Times New Roman" w:cs="Times New Roman"/>
                <w:sz w:val="24"/>
                <w:szCs w:val="24"/>
              </w:rPr>
            </w:pPr>
          </w:p>
        </w:tc>
        <w:tc>
          <w:tcPr>
            <w:tcW w:w="1979" w:type="dxa"/>
          </w:tcPr>
          <w:p w:rsidR="00420977" w:rsidRPr="00420977" w:rsidRDefault="00420977" w:rsidP="00CD74B9">
            <w:pPr>
              <w:pStyle w:val="NoSpacing"/>
              <w:jc w:val="center"/>
              <w:rPr>
                <w:rFonts w:ascii="Times New Roman" w:hAnsi="Times New Roman" w:cs="Times New Roman"/>
                <w:sz w:val="24"/>
                <w:szCs w:val="24"/>
              </w:rPr>
            </w:pPr>
          </w:p>
        </w:tc>
        <w:tc>
          <w:tcPr>
            <w:tcW w:w="1296" w:type="dxa"/>
          </w:tcPr>
          <w:p w:rsidR="00420977" w:rsidRPr="00420977" w:rsidRDefault="00420977" w:rsidP="00CD74B9">
            <w:pPr>
              <w:pStyle w:val="NoSpacing"/>
              <w:jc w:val="center"/>
              <w:rPr>
                <w:rFonts w:ascii="Times New Roman" w:hAnsi="Times New Roman" w:cs="Times New Roman"/>
                <w:sz w:val="24"/>
                <w:szCs w:val="24"/>
              </w:rPr>
            </w:pPr>
          </w:p>
        </w:tc>
        <w:tc>
          <w:tcPr>
            <w:tcW w:w="2938" w:type="dxa"/>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 xml:space="preserve">43 Ham </w:t>
            </w:r>
            <w:proofErr w:type="spellStart"/>
            <w:r w:rsidRPr="00420977">
              <w:rPr>
                <w:rFonts w:ascii="Times New Roman" w:hAnsi="Times New Roman" w:cs="Times New Roman"/>
                <w:sz w:val="24"/>
                <w:szCs w:val="24"/>
              </w:rPr>
              <w:t>Tu</w:t>
            </w:r>
            <w:proofErr w:type="spellEnd"/>
            <w:r w:rsidRPr="00420977">
              <w:rPr>
                <w:rFonts w:ascii="Times New Roman" w:hAnsi="Times New Roman" w:cs="Times New Roman"/>
                <w:sz w:val="24"/>
                <w:szCs w:val="24"/>
              </w:rPr>
              <w:t xml:space="preserve"> Street,</w:t>
            </w:r>
          </w:p>
          <w:p w:rsidR="00420977" w:rsidRPr="00420977" w:rsidRDefault="00420977" w:rsidP="00CD74B9">
            <w:pPr>
              <w:pStyle w:val="NoSpacing"/>
              <w:jc w:val="center"/>
              <w:rPr>
                <w:rFonts w:ascii="Times New Roman" w:hAnsi="Times New Roman" w:cs="Times New Roman"/>
                <w:color w:val="FFFF00"/>
                <w:sz w:val="24"/>
                <w:szCs w:val="24"/>
              </w:rPr>
            </w:pPr>
            <w:proofErr w:type="spellStart"/>
            <w:r w:rsidRPr="00420977">
              <w:rPr>
                <w:rFonts w:ascii="Times New Roman" w:hAnsi="Times New Roman" w:cs="Times New Roman"/>
                <w:sz w:val="24"/>
                <w:szCs w:val="24"/>
              </w:rPr>
              <w:t>Quy</w:t>
            </w:r>
            <w:proofErr w:type="spellEnd"/>
            <w:r w:rsidRPr="00420977">
              <w:rPr>
                <w:rFonts w:ascii="Times New Roman" w:hAnsi="Times New Roman" w:cs="Times New Roman"/>
                <w:sz w:val="24"/>
                <w:szCs w:val="24"/>
              </w:rPr>
              <w:t xml:space="preserve"> </w:t>
            </w:r>
            <w:proofErr w:type="spellStart"/>
            <w:r w:rsidRPr="00420977">
              <w:rPr>
                <w:rFonts w:ascii="Times New Roman" w:hAnsi="Times New Roman" w:cs="Times New Roman"/>
                <w:sz w:val="24"/>
                <w:szCs w:val="24"/>
              </w:rPr>
              <w:t>Nhon</w:t>
            </w:r>
            <w:proofErr w:type="spellEnd"/>
          </w:p>
        </w:tc>
        <w:tc>
          <w:tcPr>
            <w:tcW w:w="1440" w:type="dxa"/>
            <w:shd w:val="clear" w:color="auto" w:fill="FFFFFF" w:themeFill="background1"/>
          </w:tcPr>
          <w:p w:rsidR="00420977" w:rsidRPr="00420977" w:rsidRDefault="00420977" w:rsidP="00CD74B9">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20/10/2016</w:t>
            </w:r>
          </w:p>
        </w:tc>
        <w:tc>
          <w:tcPr>
            <w:tcW w:w="1321" w:type="dxa"/>
          </w:tcPr>
          <w:p w:rsidR="00420977" w:rsidRPr="00420977" w:rsidRDefault="00420977" w:rsidP="00CD74B9">
            <w:pPr>
              <w:pStyle w:val="NoSpacing"/>
              <w:jc w:val="center"/>
              <w:rPr>
                <w:rFonts w:ascii="Times New Roman" w:hAnsi="Times New Roman" w:cs="Times New Roman"/>
                <w:sz w:val="24"/>
                <w:szCs w:val="24"/>
              </w:rPr>
            </w:pPr>
          </w:p>
        </w:tc>
        <w:tc>
          <w:tcPr>
            <w:tcW w:w="1109" w:type="dxa"/>
          </w:tcPr>
          <w:p w:rsidR="00420977" w:rsidRPr="00420977" w:rsidRDefault="00420977" w:rsidP="00286F68">
            <w:pPr>
              <w:pStyle w:val="NoSpacing"/>
              <w:jc w:val="center"/>
              <w:rPr>
                <w:rFonts w:ascii="Times New Roman" w:hAnsi="Times New Roman" w:cs="Times New Roman"/>
                <w:sz w:val="24"/>
                <w:szCs w:val="24"/>
              </w:rPr>
            </w:pPr>
            <w:r w:rsidRPr="00420977">
              <w:rPr>
                <w:rFonts w:ascii="Times New Roman" w:hAnsi="Times New Roman" w:cs="Times New Roman"/>
                <w:sz w:val="24"/>
                <w:szCs w:val="24"/>
              </w:rPr>
              <w:t>Younger brother</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b/>
                <w:sz w:val="24"/>
                <w:szCs w:val="24"/>
              </w:rPr>
            </w:pPr>
            <w:r w:rsidRPr="00494401">
              <w:rPr>
                <w:rFonts w:ascii="Times New Roman" w:hAnsi="Times New Roman" w:cs="Times New Roman"/>
                <w:b/>
                <w:sz w:val="24"/>
                <w:szCs w:val="24"/>
              </w:rPr>
              <w:t>10</w:t>
            </w:r>
          </w:p>
        </w:tc>
        <w:tc>
          <w:tcPr>
            <w:tcW w:w="2768" w:type="dxa"/>
          </w:tcPr>
          <w:p w:rsidR="0028469A" w:rsidRPr="00494401" w:rsidRDefault="0028469A" w:rsidP="0028469A">
            <w:pPr>
              <w:pStyle w:val="NoSpacing"/>
              <w:rPr>
                <w:rFonts w:ascii="Times New Roman" w:hAnsi="Times New Roman" w:cs="Times New Roman"/>
                <w:b/>
                <w:sz w:val="24"/>
                <w:szCs w:val="24"/>
              </w:rPr>
            </w:pPr>
            <w:r>
              <w:rPr>
                <w:rFonts w:ascii="Times New Roman" w:hAnsi="Times New Roman" w:cs="Times New Roman"/>
                <w:b/>
                <w:sz w:val="24"/>
                <w:szCs w:val="24"/>
              </w:rPr>
              <w:t xml:space="preserve">Bui </w:t>
            </w:r>
            <w:proofErr w:type="spellStart"/>
            <w:r>
              <w:rPr>
                <w:rFonts w:ascii="Times New Roman" w:hAnsi="Times New Roman" w:cs="Times New Roman"/>
                <w:b/>
                <w:sz w:val="24"/>
                <w:szCs w:val="24"/>
              </w:rPr>
              <w:t>Thuc</w:t>
            </w:r>
            <w:proofErr w:type="spellEnd"/>
            <w:r>
              <w:rPr>
                <w:rFonts w:ascii="Times New Roman" w:hAnsi="Times New Roman" w:cs="Times New Roman"/>
                <w:b/>
                <w:sz w:val="24"/>
                <w:szCs w:val="24"/>
              </w:rPr>
              <w:t xml:space="preserve"> Hung</w:t>
            </w:r>
          </w:p>
        </w:tc>
        <w:tc>
          <w:tcPr>
            <w:tcW w:w="1170" w:type="dxa"/>
          </w:tcPr>
          <w:p w:rsidR="0028469A" w:rsidRPr="00494401" w:rsidRDefault="0028469A" w:rsidP="0028469A">
            <w:pPr>
              <w:pStyle w:val="NoSpacing"/>
              <w:rPr>
                <w:rFonts w:ascii="Times New Roman" w:hAnsi="Times New Roman" w:cs="Times New Roman"/>
                <w:b/>
                <w:sz w:val="24"/>
                <w:szCs w:val="24"/>
              </w:rPr>
            </w:pPr>
          </w:p>
        </w:tc>
        <w:tc>
          <w:tcPr>
            <w:tcW w:w="1979" w:type="dxa"/>
          </w:tcPr>
          <w:p w:rsidR="0028469A" w:rsidRPr="00494401" w:rsidRDefault="00286F68" w:rsidP="00286F68">
            <w:pPr>
              <w:pStyle w:val="NoSpacing"/>
              <w:jc w:val="center"/>
              <w:rPr>
                <w:rFonts w:ascii="Times New Roman" w:hAnsi="Times New Roman" w:cs="Times New Roman"/>
                <w:b/>
                <w:sz w:val="24"/>
                <w:szCs w:val="24"/>
              </w:rPr>
            </w:pPr>
            <w:r>
              <w:rPr>
                <w:rFonts w:ascii="Times New Roman" w:hAnsi="Times New Roman" w:cs="Times New Roman"/>
                <w:b/>
                <w:sz w:val="24"/>
                <w:szCs w:val="24"/>
              </w:rPr>
              <w:t>Chief IAB</w:t>
            </w:r>
          </w:p>
        </w:tc>
        <w:tc>
          <w:tcPr>
            <w:tcW w:w="1296" w:type="dxa"/>
          </w:tcPr>
          <w:p w:rsidR="0028469A" w:rsidRPr="00494401" w:rsidRDefault="0028469A" w:rsidP="0028469A">
            <w:pPr>
              <w:pStyle w:val="NoSpacing"/>
              <w:rPr>
                <w:rFonts w:ascii="Times New Roman" w:hAnsi="Times New Roman" w:cs="Times New Roman"/>
                <w:sz w:val="24"/>
                <w:szCs w:val="24"/>
              </w:rPr>
            </w:pPr>
            <w:r w:rsidRPr="00494401">
              <w:rPr>
                <w:rFonts w:ascii="Times New Roman" w:hAnsi="Times New Roman" w:cs="Times New Roman"/>
                <w:sz w:val="24"/>
                <w:szCs w:val="24"/>
              </w:rPr>
              <w:t>215190175</w:t>
            </w:r>
          </w:p>
        </w:tc>
        <w:tc>
          <w:tcPr>
            <w:tcW w:w="2938" w:type="dxa"/>
          </w:tcPr>
          <w:p w:rsidR="005F7908" w:rsidRDefault="005F7908" w:rsidP="0028469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28469A" w:rsidRPr="00494401" w:rsidRDefault="005F7908" w:rsidP="0028469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469A" w:rsidP="00286F68">
            <w:pPr>
              <w:pStyle w:val="NoSpacing"/>
              <w:jc w:val="center"/>
              <w:rPr>
                <w:rFonts w:ascii="Times New Roman" w:hAnsi="Times New Roman" w:cs="Times New Roman"/>
                <w:sz w:val="24"/>
                <w:szCs w:val="24"/>
              </w:rPr>
            </w:pP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CF04FA" w:rsidP="0028469A">
            <w:pPr>
              <w:pStyle w:val="NoSpacing"/>
              <w:rPr>
                <w:rFonts w:ascii="Times New Roman" w:hAnsi="Times New Roman" w:cs="Times New Roman"/>
                <w:sz w:val="24"/>
                <w:szCs w:val="24"/>
              </w:rPr>
            </w:pPr>
            <w:r>
              <w:rPr>
                <w:rFonts w:ascii="Times New Roman" w:hAnsi="Times New Roman" w:cs="Times New Roman"/>
                <w:sz w:val="24"/>
                <w:szCs w:val="24"/>
              </w:rPr>
              <w:t xml:space="preserve">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r w:rsidRPr="00494401">
              <w:rPr>
                <w:rFonts w:ascii="Times New Roman" w:hAnsi="Times New Roman" w:cs="Times New Roman"/>
                <w:sz w:val="24"/>
                <w:szCs w:val="24"/>
              </w:rPr>
              <w:t>215083652</w:t>
            </w:r>
          </w:p>
        </w:tc>
        <w:tc>
          <w:tcPr>
            <w:tcW w:w="2938" w:type="dxa"/>
          </w:tcPr>
          <w:p w:rsidR="005F7908"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28469A" w:rsidRPr="00494401"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Wife</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CF04FA" w:rsidP="0028469A">
            <w:pPr>
              <w:pStyle w:val="NoSpacing"/>
              <w:rPr>
                <w:rFonts w:ascii="Times New Roman" w:hAnsi="Times New Roman" w:cs="Times New Roman"/>
                <w:sz w:val="24"/>
                <w:szCs w:val="24"/>
              </w:rPr>
            </w:pPr>
            <w:r>
              <w:rPr>
                <w:rFonts w:ascii="Times New Roman" w:hAnsi="Times New Roman" w:cs="Times New Roman"/>
                <w:sz w:val="24"/>
                <w:szCs w:val="24"/>
              </w:rPr>
              <w:t xml:space="preserve">Bui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Ngan</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p>
        </w:tc>
        <w:tc>
          <w:tcPr>
            <w:tcW w:w="2938" w:type="dxa"/>
          </w:tcPr>
          <w:p w:rsidR="005F7908"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28469A" w:rsidRPr="00494401"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469A" w:rsidP="00286F68">
            <w:pPr>
              <w:pStyle w:val="NoSpacing"/>
              <w:jc w:val="center"/>
              <w:rPr>
                <w:rFonts w:ascii="Times New Roman" w:hAnsi="Times New Roman" w:cs="Times New Roman"/>
                <w:sz w:val="24"/>
                <w:szCs w:val="24"/>
              </w:rPr>
            </w:pPr>
            <w:r w:rsidRPr="00494401">
              <w:rPr>
                <w:rFonts w:ascii="Times New Roman" w:hAnsi="Times New Roman" w:cs="Times New Roman"/>
                <w:sz w:val="24"/>
                <w:szCs w:val="24"/>
              </w:rPr>
              <w:t>C</w:t>
            </w:r>
            <w:r w:rsidR="00286F68">
              <w:rPr>
                <w:rFonts w:ascii="Times New Roman" w:hAnsi="Times New Roman" w:cs="Times New Roman"/>
                <w:sz w:val="24"/>
                <w:szCs w:val="24"/>
              </w:rPr>
              <w:t>hild</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CF04FA" w:rsidP="0028469A">
            <w:pPr>
              <w:pStyle w:val="NoSpacing"/>
              <w:rPr>
                <w:rFonts w:ascii="Times New Roman" w:hAnsi="Times New Roman" w:cs="Times New Roman"/>
                <w:sz w:val="24"/>
                <w:szCs w:val="24"/>
              </w:rPr>
            </w:pPr>
            <w:r>
              <w:rPr>
                <w:rFonts w:ascii="Times New Roman" w:hAnsi="Times New Roman" w:cs="Times New Roman"/>
                <w:sz w:val="24"/>
                <w:szCs w:val="24"/>
              </w:rPr>
              <w:t xml:space="preserve">Bui </w:t>
            </w:r>
            <w:proofErr w:type="spellStart"/>
            <w:r>
              <w:rPr>
                <w:rFonts w:ascii="Times New Roman" w:hAnsi="Times New Roman" w:cs="Times New Roman"/>
                <w:sz w:val="24"/>
                <w:szCs w:val="24"/>
              </w:rPr>
              <w:t>Thuc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Hao</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p>
        </w:tc>
        <w:tc>
          <w:tcPr>
            <w:tcW w:w="2938" w:type="dxa"/>
          </w:tcPr>
          <w:p w:rsidR="005F7908"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28469A" w:rsidRPr="00494401"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469A" w:rsidP="00286F68">
            <w:pPr>
              <w:pStyle w:val="NoSpacing"/>
              <w:jc w:val="center"/>
              <w:rPr>
                <w:rFonts w:ascii="Times New Roman" w:hAnsi="Times New Roman" w:cs="Times New Roman"/>
                <w:sz w:val="24"/>
                <w:szCs w:val="24"/>
              </w:rPr>
            </w:pPr>
            <w:r w:rsidRPr="00494401">
              <w:rPr>
                <w:rFonts w:ascii="Times New Roman" w:hAnsi="Times New Roman" w:cs="Times New Roman"/>
                <w:sz w:val="24"/>
                <w:szCs w:val="24"/>
              </w:rPr>
              <w:t>C</w:t>
            </w:r>
            <w:r w:rsidR="00286F68">
              <w:rPr>
                <w:rFonts w:ascii="Times New Roman" w:hAnsi="Times New Roman" w:cs="Times New Roman"/>
                <w:sz w:val="24"/>
                <w:szCs w:val="24"/>
              </w:rPr>
              <w:t>hild</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CF04FA" w:rsidP="0028469A">
            <w:pPr>
              <w:pStyle w:val="NoSpacing"/>
              <w:rPr>
                <w:rFonts w:ascii="Times New Roman" w:hAnsi="Times New Roman" w:cs="Times New Roman"/>
                <w:sz w:val="24"/>
                <w:szCs w:val="24"/>
              </w:rPr>
            </w:pPr>
            <w:r>
              <w:rPr>
                <w:rFonts w:ascii="Times New Roman" w:hAnsi="Times New Roman" w:cs="Times New Roman"/>
                <w:sz w:val="24"/>
                <w:szCs w:val="24"/>
              </w:rPr>
              <w:t xml:space="preserve">Bui </w:t>
            </w:r>
            <w:proofErr w:type="spellStart"/>
            <w:r>
              <w:rPr>
                <w:rFonts w:ascii="Times New Roman" w:hAnsi="Times New Roman" w:cs="Times New Roman"/>
                <w:sz w:val="24"/>
                <w:szCs w:val="24"/>
              </w:rPr>
              <w:t>Thuc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Duy</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p>
        </w:tc>
        <w:tc>
          <w:tcPr>
            <w:tcW w:w="2938" w:type="dxa"/>
          </w:tcPr>
          <w:p w:rsidR="005F7908"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28469A" w:rsidRPr="00494401"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b/>
                <w:sz w:val="24"/>
                <w:szCs w:val="24"/>
              </w:rPr>
            </w:pPr>
            <w:r w:rsidRPr="00494401">
              <w:rPr>
                <w:rFonts w:ascii="Times New Roman" w:hAnsi="Times New Roman" w:cs="Times New Roman"/>
                <w:b/>
                <w:sz w:val="24"/>
                <w:szCs w:val="24"/>
              </w:rPr>
              <w:t>11</w:t>
            </w:r>
          </w:p>
        </w:tc>
        <w:tc>
          <w:tcPr>
            <w:tcW w:w="2768" w:type="dxa"/>
          </w:tcPr>
          <w:p w:rsidR="0028469A" w:rsidRPr="00494401" w:rsidRDefault="00286F68" w:rsidP="0028469A">
            <w:pPr>
              <w:pStyle w:val="NoSpacing"/>
              <w:rPr>
                <w:rFonts w:ascii="Times New Roman" w:hAnsi="Times New Roman" w:cs="Times New Roman"/>
                <w:b/>
                <w:sz w:val="24"/>
                <w:szCs w:val="24"/>
              </w:rPr>
            </w:pPr>
            <w:r>
              <w:rPr>
                <w:rFonts w:ascii="Times New Roman" w:hAnsi="Times New Roman" w:cs="Times New Roman"/>
                <w:b/>
                <w:sz w:val="24"/>
                <w:szCs w:val="24"/>
              </w:rPr>
              <w:t>Truong Cong Hoang</w:t>
            </w:r>
          </w:p>
        </w:tc>
        <w:tc>
          <w:tcPr>
            <w:tcW w:w="1170" w:type="dxa"/>
          </w:tcPr>
          <w:p w:rsidR="0028469A" w:rsidRPr="00494401" w:rsidRDefault="0028469A" w:rsidP="0028469A">
            <w:pPr>
              <w:pStyle w:val="NoSpacing"/>
              <w:rPr>
                <w:rFonts w:ascii="Times New Roman" w:hAnsi="Times New Roman" w:cs="Times New Roman"/>
                <w:b/>
                <w:sz w:val="24"/>
                <w:szCs w:val="24"/>
              </w:rPr>
            </w:pPr>
          </w:p>
        </w:tc>
        <w:tc>
          <w:tcPr>
            <w:tcW w:w="1979" w:type="dxa"/>
          </w:tcPr>
          <w:p w:rsidR="0028469A" w:rsidRPr="00494401" w:rsidRDefault="00286F68" w:rsidP="00286F68">
            <w:pPr>
              <w:pStyle w:val="NoSpacing"/>
              <w:jc w:val="center"/>
              <w:rPr>
                <w:rFonts w:ascii="Times New Roman" w:hAnsi="Times New Roman" w:cs="Times New Roman"/>
                <w:b/>
                <w:sz w:val="24"/>
                <w:szCs w:val="24"/>
              </w:rPr>
            </w:pPr>
            <w:r>
              <w:rPr>
                <w:rFonts w:ascii="Times New Roman" w:hAnsi="Times New Roman" w:cs="Times New Roman"/>
                <w:b/>
                <w:sz w:val="24"/>
                <w:szCs w:val="24"/>
              </w:rPr>
              <w:t>Member of IAB</w:t>
            </w:r>
          </w:p>
        </w:tc>
        <w:tc>
          <w:tcPr>
            <w:tcW w:w="1296" w:type="dxa"/>
          </w:tcPr>
          <w:p w:rsidR="0028469A" w:rsidRPr="00494401" w:rsidRDefault="0028469A" w:rsidP="0028469A">
            <w:pPr>
              <w:pStyle w:val="NoSpacing"/>
              <w:rPr>
                <w:rFonts w:ascii="Times New Roman" w:hAnsi="Times New Roman" w:cs="Times New Roman"/>
                <w:sz w:val="24"/>
                <w:szCs w:val="24"/>
              </w:rPr>
            </w:pPr>
            <w:r w:rsidRPr="00494401">
              <w:rPr>
                <w:rFonts w:ascii="Times New Roman" w:hAnsi="Times New Roman" w:cs="Times New Roman"/>
                <w:sz w:val="24"/>
                <w:szCs w:val="24"/>
              </w:rPr>
              <w:t>211476609</w:t>
            </w:r>
          </w:p>
        </w:tc>
        <w:tc>
          <w:tcPr>
            <w:tcW w:w="2938" w:type="dxa"/>
          </w:tcPr>
          <w:p w:rsidR="00286F68" w:rsidRDefault="00286F68" w:rsidP="0028469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Dong Da, </w:t>
            </w:r>
          </w:p>
          <w:p w:rsidR="0028469A" w:rsidRPr="00494401" w:rsidRDefault="00286F68" w:rsidP="0028469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469A" w:rsidP="00286F68">
            <w:pPr>
              <w:pStyle w:val="NoSpacing"/>
              <w:jc w:val="center"/>
              <w:rPr>
                <w:rFonts w:ascii="Times New Roman" w:hAnsi="Times New Roman" w:cs="Times New Roman"/>
                <w:sz w:val="24"/>
                <w:szCs w:val="24"/>
              </w:rPr>
            </w:pP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286F68" w:rsidP="0028469A">
            <w:pPr>
              <w:pStyle w:val="NoSpacing"/>
              <w:rPr>
                <w:rFonts w:ascii="Times New Roman" w:hAnsi="Times New Roman" w:cs="Times New Roman"/>
                <w:sz w:val="24"/>
                <w:szCs w:val="24"/>
              </w:rPr>
            </w:pPr>
            <w:r>
              <w:rPr>
                <w:rFonts w:ascii="Times New Roman" w:hAnsi="Times New Roman" w:cs="Times New Roman"/>
                <w:sz w:val="24"/>
                <w:szCs w:val="24"/>
              </w:rPr>
              <w:t>Le My An</w:t>
            </w:r>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r w:rsidRPr="00494401">
              <w:rPr>
                <w:rFonts w:ascii="Times New Roman" w:hAnsi="Times New Roman" w:cs="Times New Roman"/>
                <w:sz w:val="24"/>
                <w:szCs w:val="24"/>
              </w:rPr>
              <w:t>211653693</w:t>
            </w:r>
          </w:p>
        </w:tc>
        <w:tc>
          <w:tcPr>
            <w:tcW w:w="2938" w:type="dxa"/>
          </w:tcPr>
          <w:p w:rsidR="00286F68" w:rsidRDefault="00286F68" w:rsidP="0028469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 Hong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p>
          <w:p w:rsidR="0028469A" w:rsidRPr="00494401" w:rsidRDefault="00286F68" w:rsidP="0028469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Wife</w:t>
            </w:r>
          </w:p>
        </w:tc>
      </w:tr>
      <w:tr w:rsidR="005F7908" w:rsidRPr="00420977" w:rsidTr="00286F68">
        <w:tc>
          <w:tcPr>
            <w:tcW w:w="644" w:type="dxa"/>
          </w:tcPr>
          <w:p w:rsidR="005F7908" w:rsidRPr="00494401" w:rsidRDefault="005F7908" w:rsidP="00CE11B2">
            <w:pPr>
              <w:pStyle w:val="NoSpacing"/>
              <w:jc w:val="center"/>
              <w:rPr>
                <w:rFonts w:ascii="Times New Roman" w:hAnsi="Times New Roman" w:cs="Times New Roman"/>
                <w:sz w:val="24"/>
                <w:szCs w:val="24"/>
              </w:rPr>
            </w:pPr>
          </w:p>
        </w:tc>
        <w:tc>
          <w:tcPr>
            <w:tcW w:w="2768" w:type="dxa"/>
          </w:tcPr>
          <w:p w:rsidR="005F7908" w:rsidRPr="00494401" w:rsidRDefault="005F7908" w:rsidP="005F7908">
            <w:pPr>
              <w:pStyle w:val="NoSpacing"/>
              <w:rPr>
                <w:rFonts w:ascii="Times New Roman" w:hAnsi="Times New Roman" w:cs="Times New Roman"/>
                <w:sz w:val="24"/>
                <w:szCs w:val="24"/>
              </w:rPr>
            </w:pPr>
            <w:r>
              <w:rPr>
                <w:rFonts w:ascii="Times New Roman" w:hAnsi="Times New Roman" w:cs="Times New Roman"/>
                <w:sz w:val="24"/>
                <w:szCs w:val="24"/>
              </w:rPr>
              <w:t xml:space="preserve">Truong Cong </w:t>
            </w:r>
            <w:proofErr w:type="spellStart"/>
            <w:r>
              <w:rPr>
                <w:rFonts w:ascii="Times New Roman" w:hAnsi="Times New Roman" w:cs="Times New Roman"/>
                <w:sz w:val="24"/>
                <w:szCs w:val="24"/>
              </w:rPr>
              <w:t>Hieu</w:t>
            </w:r>
            <w:proofErr w:type="spellEnd"/>
          </w:p>
        </w:tc>
        <w:tc>
          <w:tcPr>
            <w:tcW w:w="1170" w:type="dxa"/>
          </w:tcPr>
          <w:p w:rsidR="005F7908" w:rsidRPr="00494401" w:rsidRDefault="005F7908" w:rsidP="005F7908">
            <w:pPr>
              <w:pStyle w:val="NoSpacing"/>
              <w:rPr>
                <w:rFonts w:ascii="Times New Roman" w:hAnsi="Times New Roman" w:cs="Times New Roman"/>
                <w:sz w:val="24"/>
                <w:szCs w:val="24"/>
              </w:rPr>
            </w:pPr>
          </w:p>
        </w:tc>
        <w:tc>
          <w:tcPr>
            <w:tcW w:w="1979" w:type="dxa"/>
          </w:tcPr>
          <w:p w:rsidR="005F7908" w:rsidRPr="00494401" w:rsidRDefault="005F7908" w:rsidP="005F7908">
            <w:pPr>
              <w:pStyle w:val="NoSpacing"/>
              <w:jc w:val="center"/>
              <w:rPr>
                <w:rFonts w:ascii="Times New Roman" w:hAnsi="Times New Roman" w:cs="Times New Roman"/>
                <w:sz w:val="24"/>
                <w:szCs w:val="24"/>
              </w:rPr>
            </w:pPr>
          </w:p>
        </w:tc>
        <w:tc>
          <w:tcPr>
            <w:tcW w:w="1296" w:type="dxa"/>
          </w:tcPr>
          <w:p w:rsidR="005F7908" w:rsidRPr="00494401" w:rsidRDefault="005F7908" w:rsidP="005F7908">
            <w:pPr>
              <w:pStyle w:val="NoSpacing"/>
              <w:rPr>
                <w:rFonts w:ascii="Times New Roman" w:hAnsi="Times New Roman" w:cs="Times New Roman"/>
                <w:sz w:val="24"/>
                <w:szCs w:val="24"/>
              </w:rPr>
            </w:pPr>
          </w:p>
        </w:tc>
        <w:tc>
          <w:tcPr>
            <w:tcW w:w="2938" w:type="dxa"/>
          </w:tcPr>
          <w:p w:rsidR="005F7908"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 Hong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p>
          <w:p w:rsidR="005F7908" w:rsidRPr="00AB6264"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5F7908" w:rsidRDefault="005F7908" w:rsidP="005F7908">
            <w:pPr>
              <w:jc w:val="center"/>
            </w:pPr>
            <w:r w:rsidRPr="009D4F6F">
              <w:rPr>
                <w:rFonts w:ascii="Times New Roman" w:hAnsi="Times New Roman" w:cs="Times New Roman"/>
                <w:sz w:val="24"/>
                <w:szCs w:val="24"/>
              </w:rPr>
              <w:t>26/06/2018</w:t>
            </w:r>
          </w:p>
        </w:tc>
        <w:tc>
          <w:tcPr>
            <w:tcW w:w="1321" w:type="dxa"/>
          </w:tcPr>
          <w:p w:rsidR="005F7908" w:rsidRPr="00494401" w:rsidRDefault="005F7908" w:rsidP="005F7908">
            <w:pPr>
              <w:pStyle w:val="NoSpacing"/>
              <w:rPr>
                <w:rFonts w:ascii="Times New Roman" w:hAnsi="Times New Roman" w:cs="Times New Roman"/>
                <w:sz w:val="24"/>
                <w:szCs w:val="24"/>
              </w:rPr>
            </w:pPr>
          </w:p>
        </w:tc>
        <w:tc>
          <w:tcPr>
            <w:tcW w:w="1109" w:type="dxa"/>
          </w:tcPr>
          <w:p w:rsidR="005F7908" w:rsidRPr="00494401"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r>
      <w:tr w:rsidR="005F7908" w:rsidRPr="00420977" w:rsidTr="005F7908">
        <w:trPr>
          <w:trHeight w:val="313"/>
        </w:trPr>
        <w:tc>
          <w:tcPr>
            <w:tcW w:w="644" w:type="dxa"/>
          </w:tcPr>
          <w:p w:rsidR="005F7908" w:rsidRPr="00494401" w:rsidRDefault="005F7908" w:rsidP="00CE11B2">
            <w:pPr>
              <w:pStyle w:val="NoSpacing"/>
              <w:jc w:val="center"/>
              <w:rPr>
                <w:rFonts w:ascii="Times New Roman" w:hAnsi="Times New Roman" w:cs="Times New Roman"/>
                <w:sz w:val="24"/>
                <w:szCs w:val="24"/>
              </w:rPr>
            </w:pPr>
          </w:p>
        </w:tc>
        <w:tc>
          <w:tcPr>
            <w:tcW w:w="2768" w:type="dxa"/>
          </w:tcPr>
          <w:p w:rsidR="005F7908" w:rsidRPr="00494401" w:rsidRDefault="005F7908" w:rsidP="005F7908">
            <w:pPr>
              <w:pStyle w:val="NoSpacing"/>
              <w:rPr>
                <w:rFonts w:ascii="Times New Roman" w:hAnsi="Times New Roman" w:cs="Times New Roman"/>
                <w:sz w:val="24"/>
                <w:szCs w:val="24"/>
              </w:rPr>
            </w:pPr>
            <w:r>
              <w:rPr>
                <w:rFonts w:ascii="Times New Roman" w:hAnsi="Times New Roman" w:cs="Times New Roman"/>
                <w:sz w:val="24"/>
                <w:szCs w:val="24"/>
              </w:rPr>
              <w:t xml:space="preserve">Truong Cong </w:t>
            </w:r>
            <w:proofErr w:type="spellStart"/>
            <w:r>
              <w:rPr>
                <w:rFonts w:ascii="Times New Roman" w:hAnsi="Times New Roman" w:cs="Times New Roman"/>
                <w:sz w:val="24"/>
                <w:szCs w:val="24"/>
              </w:rPr>
              <w:t>Phu</w:t>
            </w:r>
            <w:proofErr w:type="spellEnd"/>
          </w:p>
        </w:tc>
        <w:tc>
          <w:tcPr>
            <w:tcW w:w="1170" w:type="dxa"/>
          </w:tcPr>
          <w:p w:rsidR="005F7908" w:rsidRPr="00494401" w:rsidRDefault="005F7908" w:rsidP="005F7908">
            <w:pPr>
              <w:pStyle w:val="NoSpacing"/>
              <w:rPr>
                <w:rFonts w:ascii="Times New Roman" w:hAnsi="Times New Roman" w:cs="Times New Roman"/>
                <w:sz w:val="24"/>
                <w:szCs w:val="24"/>
              </w:rPr>
            </w:pPr>
          </w:p>
        </w:tc>
        <w:tc>
          <w:tcPr>
            <w:tcW w:w="1979" w:type="dxa"/>
          </w:tcPr>
          <w:p w:rsidR="005F7908" w:rsidRPr="00494401" w:rsidRDefault="005F7908" w:rsidP="005F7908">
            <w:pPr>
              <w:pStyle w:val="NoSpacing"/>
              <w:jc w:val="center"/>
              <w:rPr>
                <w:rFonts w:ascii="Times New Roman" w:hAnsi="Times New Roman" w:cs="Times New Roman"/>
                <w:sz w:val="24"/>
                <w:szCs w:val="24"/>
              </w:rPr>
            </w:pPr>
          </w:p>
        </w:tc>
        <w:tc>
          <w:tcPr>
            <w:tcW w:w="1296" w:type="dxa"/>
          </w:tcPr>
          <w:p w:rsidR="005F7908" w:rsidRPr="00494401" w:rsidRDefault="005F7908" w:rsidP="005F7908">
            <w:pPr>
              <w:pStyle w:val="NoSpacing"/>
              <w:rPr>
                <w:rFonts w:ascii="Times New Roman" w:hAnsi="Times New Roman" w:cs="Times New Roman"/>
                <w:sz w:val="24"/>
                <w:szCs w:val="24"/>
              </w:rPr>
            </w:pPr>
          </w:p>
        </w:tc>
        <w:tc>
          <w:tcPr>
            <w:tcW w:w="2938" w:type="dxa"/>
          </w:tcPr>
          <w:p w:rsidR="005F7908" w:rsidRDefault="005F7908" w:rsidP="005F79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 Hong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p>
          <w:p w:rsidR="005F7908" w:rsidRPr="005F7908"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5F7908" w:rsidRDefault="005F7908" w:rsidP="005F7908">
            <w:pPr>
              <w:jc w:val="center"/>
            </w:pPr>
            <w:r w:rsidRPr="009D4F6F">
              <w:rPr>
                <w:rFonts w:ascii="Times New Roman" w:hAnsi="Times New Roman" w:cs="Times New Roman"/>
                <w:sz w:val="24"/>
                <w:szCs w:val="24"/>
              </w:rPr>
              <w:t>26/06/2018</w:t>
            </w:r>
          </w:p>
        </w:tc>
        <w:tc>
          <w:tcPr>
            <w:tcW w:w="1321" w:type="dxa"/>
          </w:tcPr>
          <w:p w:rsidR="005F7908" w:rsidRPr="00494401" w:rsidRDefault="005F7908" w:rsidP="005F7908">
            <w:pPr>
              <w:pStyle w:val="NoSpacing"/>
              <w:rPr>
                <w:rFonts w:ascii="Times New Roman" w:hAnsi="Times New Roman" w:cs="Times New Roman"/>
                <w:sz w:val="24"/>
                <w:szCs w:val="24"/>
              </w:rPr>
            </w:pPr>
          </w:p>
        </w:tc>
        <w:tc>
          <w:tcPr>
            <w:tcW w:w="1109" w:type="dxa"/>
          </w:tcPr>
          <w:p w:rsidR="005F7908" w:rsidRPr="00494401" w:rsidRDefault="005F7908" w:rsidP="005F7908">
            <w:pPr>
              <w:pStyle w:val="NoSpacing"/>
              <w:jc w:val="center"/>
              <w:rPr>
                <w:rFonts w:ascii="Times New Roman" w:hAnsi="Times New Roman" w:cs="Times New Roman"/>
                <w:sz w:val="24"/>
                <w:szCs w:val="24"/>
              </w:rPr>
            </w:pPr>
            <w:r w:rsidRPr="00494401">
              <w:rPr>
                <w:rFonts w:ascii="Times New Roman" w:hAnsi="Times New Roman" w:cs="Times New Roman"/>
                <w:sz w:val="24"/>
                <w:szCs w:val="24"/>
              </w:rPr>
              <w:t>C</w:t>
            </w:r>
            <w:r>
              <w:rPr>
                <w:rFonts w:ascii="Times New Roman" w:hAnsi="Times New Roman" w:cs="Times New Roman"/>
                <w:sz w:val="24"/>
                <w:szCs w:val="24"/>
              </w:rPr>
              <w:t>hild</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286F68" w:rsidP="0028469A">
            <w:pPr>
              <w:pStyle w:val="NoSpacing"/>
              <w:rPr>
                <w:rFonts w:ascii="Times New Roman" w:hAnsi="Times New Roman" w:cs="Times New Roman"/>
                <w:sz w:val="24"/>
                <w:szCs w:val="24"/>
              </w:rPr>
            </w:pPr>
            <w:r>
              <w:rPr>
                <w:rFonts w:ascii="Times New Roman" w:hAnsi="Times New Roman" w:cs="Times New Roman"/>
                <w:sz w:val="24"/>
                <w:szCs w:val="24"/>
              </w:rPr>
              <w:t xml:space="preserve">Truong Cong </w:t>
            </w:r>
            <w:proofErr w:type="spellStart"/>
            <w:r>
              <w:rPr>
                <w:rFonts w:ascii="Times New Roman" w:hAnsi="Times New Roman" w:cs="Times New Roman"/>
                <w:sz w:val="24"/>
                <w:szCs w:val="24"/>
              </w:rPr>
              <w:t>Ngon</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p>
        </w:tc>
        <w:tc>
          <w:tcPr>
            <w:tcW w:w="2938" w:type="dxa"/>
          </w:tcPr>
          <w:p w:rsidR="0028469A" w:rsidRDefault="005F7908" w:rsidP="0028469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w:t>
            </w:r>
          </w:p>
          <w:p w:rsidR="005F7908" w:rsidRPr="00494401" w:rsidRDefault="005F7908" w:rsidP="0028469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Father</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sz w:val="24"/>
                <w:szCs w:val="24"/>
              </w:rPr>
            </w:pPr>
          </w:p>
        </w:tc>
        <w:tc>
          <w:tcPr>
            <w:tcW w:w="2768" w:type="dxa"/>
          </w:tcPr>
          <w:p w:rsidR="0028469A" w:rsidRPr="00494401" w:rsidRDefault="00286F68" w:rsidP="0028469A">
            <w:pPr>
              <w:pStyle w:val="NoSpacing"/>
              <w:rPr>
                <w:rFonts w:ascii="Times New Roman" w:hAnsi="Times New Roman" w:cs="Times New Roman"/>
                <w:sz w:val="24"/>
                <w:szCs w:val="24"/>
              </w:rPr>
            </w:pPr>
            <w:r>
              <w:rPr>
                <w:rFonts w:ascii="Times New Roman" w:hAnsi="Times New Roman" w:cs="Times New Roman"/>
                <w:sz w:val="24"/>
                <w:szCs w:val="24"/>
              </w:rPr>
              <w:t xml:space="preserve">Ho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494401" w:rsidRDefault="0028469A" w:rsidP="00286F68">
            <w:pPr>
              <w:pStyle w:val="NoSpacing"/>
              <w:jc w:val="center"/>
              <w:rPr>
                <w:rFonts w:ascii="Times New Roman" w:hAnsi="Times New Roman" w:cs="Times New Roman"/>
                <w:sz w:val="24"/>
                <w:szCs w:val="24"/>
              </w:rPr>
            </w:pPr>
          </w:p>
        </w:tc>
        <w:tc>
          <w:tcPr>
            <w:tcW w:w="1296" w:type="dxa"/>
          </w:tcPr>
          <w:p w:rsidR="0028469A" w:rsidRPr="00494401" w:rsidRDefault="0028469A" w:rsidP="0028469A">
            <w:pPr>
              <w:pStyle w:val="NoSpacing"/>
              <w:rPr>
                <w:rFonts w:ascii="Times New Roman" w:hAnsi="Times New Roman" w:cs="Times New Roman"/>
                <w:sz w:val="24"/>
                <w:szCs w:val="24"/>
              </w:rPr>
            </w:pPr>
          </w:p>
        </w:tc>
        <w:tc>
          <w:tcPr>
            <w:tcW w:w="2938" w:type="dxa"/>
          </w:tcPr>
          <w:p w:rsidR="005F7908"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w:t>
            </w:r>
          </w:p>
          <w:p w:rsidR="0028469A" w:rsidRPr="00494401" w:rsidRDefault="005F7908" w:rsidP="005F790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Mother</w:t>
            </w:r>
          </w:p>
        </w:tc>
      </w:tr>
      <w:tr w:rsidR="0028469A" w:rsidRPr="00420977" w:rsidTr="00286F68">
        <w:tc>
          <w:tcPr>
            <w:tcW w:w="644" w:type="dxa"/>
          </w:tcPr>
          <w:p w:rsidR="0028469A" w:rsidRPr="00494401" w:rsidRDefault="0028469A" w:rsidP="00CE11B2">
            <w:pPr>
              <w:pStyle w:val="NoSpacing"/>
              <w:jc w:val="center"/>
              <w:rPr>
                <w:rFonts w:ascii="Times New Roman" w:hAnsi="Times New Roman" w:cs="Times New Roman"/>
                <w:b/>
                <w:sz w:val="24"/>
                <w:szCs w:val="24"/>
              </w:rPr>
            </w:pPr>
            <w:r w:rsidRPr="00494401">
              <w:rPr>
                <w:rFonts w:ascii="Times New Roman" w:hAnsi="Times New Roman" w:cs="Times New Roman"/>
                <w:b/>
                <w:sz w:val="24"/>
                <w:szCs w:val="24"/>
              </w:rPr>
              <w:t>12</w:t>
            </w:r>
          </w:p>
        </w:tc>
        <w:tc>
          <w:tcPr>
            <w:tcW w:w="2768" w:type="dxa"/>
          </w:tcPr>
          <w:p w:rsidR="0028469A" w:rsidRPr="00494401" w:rsidRDefault="00286F68" w:rsidP="0028469A">
            <w:pPr>
              <w:pStyle w:val="NoSpacing"/>
              <w:rPr>
                <w:rFonts w:ascii="Times New Roman" w:hAnsi="Times New Roman" w:cs="Times New Roman"/>
                <w:b/>
                <w:sz w:val="24"/>
                <w:szCs w:val="24"/>
              </w:rPr>
            </w:pPr>
            <w:r>
              <w:rPr>
                <w:rFonts w:ascii="Times New Roman" w:hAnsi="Times New Roman" w:cs="Times New Roman"/>
                <w:b/>
                <w:sz w:val="24"/>
                <w:szCs w:val="24"/>
              </w:rPr>
              <w:t xml:space="preserve">Dang </w:t>
            </w:r>
            <w:proofErr w:type="spellStart"/>
            <w:r>
              <w:rPr>
                <w:rFonts w:ascii="Times New Roman" w:hAnsi="Times New Roman" w:cs="Times New Roman"/>
                <w:b/>
                <w:sz w:val="24"/>
                <w:szCs w:val="24"/>
              </w:rPr>
              <w:t>Thi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Oanh</w:t>
            </w:r>
            <w:proofErr w:type="spellEnd"/>
          </w:p>
        </w:tc>
        <w:tc>
          <w:tcPr>
            <w:tcW w:w="1170" w:type="dxa"/>
          </w:tcPr>
          <w:p w:rsidR="0028469A" w:rsidRPr="00494401" w:rsidRDefault="0028469A" w:rsidP="0028469A">
            <w:pPr>
              <w:pStyle w:val="NoSpacing"/>
              <w:rPr>
                <w:rFonts w:ascii="Times New Roman" w:hAnsi="Times New Roman" w:cs="Times New Roman"/>
                <w:sz w:val="24"/>
                <w:szCs w:val="24"/>
              </w:rPr>
            </w:pPr>
          </w:p>
        </w:tc>
        <w:tc>
          <w:tcPr>
            <w:tcW w:w="1979" w:type="dxa"/>
          </w:tcPr>
          <w:p w:rsidR="0028469A" w:rsidRPr="00286F68" w:rsidRDefault="00286F68" w:rsidP="00286F68">
            <w:pPr>
              <w:pStyle w:val="NoSpacing"/>
              <w:jc w:val="center"/>
              <w:rPr>
                <w:rFonts w:ascii="Times New Roman" w:hAnsi="Times New Roman" w:cs="Times New Roman"/>
                <w:b/>
                <w:sz w:val="24"/>
                <w:szCs w:val="24"/>
              </w:rPr>
            </w:pPr>
            <w:r w:rsidRPr="00286F68">
              <w:rPr>
                <w:rFonts w:ascii="Times New Roman" w:hAnsi="Times New Roman" w:cs="Times New Roman"/>
                <w:b/>
                <w:sz w:val="24"/>
                <w:szCs w:val="24"/>
              </w:rPr>
              <w:t>Member of IAB</w:t>
            </w:r>
          </w:p>
        </w:tc>
        <w:tc>
          <w:tcPr>
            <w:tcW w:w="1296" w:type="dxa"/>
          </w:tcPr>
          <w:p w:rsidR="0028469A" w:rsidRPr="00494401" w:rsidRDefault="005F7908" w:rsidP="0028469A">
            <w:pPr>
              <w:pStyle w:val="NoSpacing"/>
              <w:rPr>
                <w:rFonts w:ascii="Times New Roman" w:hAnsi="Times New Roman" w:cs="Times New Roman"/>
                <w:sz w:val="24"/>
                <w:szCs w:val="24"/>
              </w:rPr>
            </w:pPr>
            <w:r>
              <w:rPr>
                <w:rFonts w:ascii="Times New Roman" w:hAnsi="Times New Roman" w:cs="Times New Roman"/>
                <w:sz w:val="24"/>
                <w:szCs w:val="24"/>
              </w:rPr>
              <w:t>211592226</w:t>
            </w:r>
          </w:p>
        </w:tc>
        <w:tc>
          <w:tcPr>
            <w:tcW w:w="2938" w:type="dxa"/>
          </w:tcPr>
          <w:p w:rsidR="00286F68" w:rsidRDefault="00286F68" w:rsidP="0028469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42 Dang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Tram, </w:t>
            </w:r>
          </w:p>
          <w:p w:rsidR="0028469A" w:rsidRPr="00494401" w:rsidRDefault="00286F68" w:rsidP="0028469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p>
        </w:tc>
        <w:tc>
          <w:tcPr>
            <w:tcW w:w="1440" w:type="dxa"/>
            <w:shd w:val="clear" w:color="auto" w:fill="FFFFFF" w:themeFill="background1"/>
          </w:tcPr>
          <w:p w:rsidR="0028469A" w:rsidRDefault="0028469A" w:rsidP="0028469A">
            <w:pPr>
              <w:jc w:val="center"/>
            </w:pPr>
            <w:r w:rsidRPr="009D4F6F">
              <w:rPr>
                <w:rFonts w:ascii="Times New Roman" w:hAnsi="Times New Roman" w:cs="Times New Roman"/>
                <w:sz w:val="24"/>
                <w:szCs w:val="24"/>
              </w:rPr>
              <w:t>26/06/2018</w:t>
            </w:r>
          </w:p>
        </w:tc>
        <w:tc>
          <w:tcPr>
            <w:tcW w:w="1321" w:type="dxa"/>
          </w:tcPr>
          <w:p w:rsidR="0028469A" w:rsidRPr="00494401" w:rsidRDefault="0028469A" w:rsidP="0028469A">
            <w:pPr>
              <w:pStyle w:val="NoSpacing"/>
              <w:rPr>
                <w:rFonts w:ascii="Times New Roman" w:hAnsi="Times New Roman" w:cs="Times New Roman"/>
                <w:sz w:val="24"/>
                <w:szCs w:val="24"/>
              </w:rPr>
            </w:pPr>
          </w:p>
        </w:tc>
        <w:tc>
          <w:tcPr>
            <w:tcW w:w="1109" w:type="dxa"/>
          </w:tcPr>
          <w:p w:rsidR="0028469A" w:rsidRPr="00494401" w:rsidRDefault="0028469A" w:rsidP="00286F68">
            <w:pPr>
              <w:pStyle w:val="NoSpacing"/>
              <w:jc w:val="center"/>
              <w:rPr>
                <w:rFonts w:ascii="Times New Roman" w:hAnsi="Times New Roman" w:cs="Times New Roman"/>
                <w:sz w:val="24"/>
                <w:szCs w:val="24"/>
              </w:rPr>
            </w:pPr>
          </w:p>
        </w:tc>
      </w:tr>
      <w:tr w:rsidR="00286F68" w:rsidRPr="00420977" w:rsidTr="00286F68">
        <w:tc>
          <w:tcPr>
            <w:tcW w:w="644" w:type="dxa"/>
          </w:tcPr>
          <w:p w:rsidR="00286F68" w:rsidRPr="00494401" w:rsidRDefault="00286F68" w:rsidP="00CE11B2">
            <w:pPr>
              <w:pStyle w:val="NoSpacing"/>
              <w:jc w:val="center"/>
              <w:rPr>
                <w:rFonts w:ascii="Times New Roman" w:hAnsi="Times New Roman" w:cs="Times New Roman"/>
                <w:sz w:val="24"/>
                <w:szCs w:val="24"/>
              </w:rPr>
            </w:pPr>
          </w:p>
        </w:tc>
        <w:tc>
          <w:tcPr>
            <w:tcW w:w="2768" w:type="dxa"/>
          </w:tcPr>
          <w:p w:rsidR="00286F68" w:rsidRPr="00494401" w:rsidRDefault="00286F68" w:rsidP="00286F68">
            <w:pPr>
              <w:pStyle w:val="NoSpacing"/>
              <w:rPr>
                <w:rFonts w:ascii="Times New Roman" w:hAnsi="Times New Roman" w:cs="Times New Roman"/>
                <w:sz w:val="24"/>
                <w:szCs w:val="24"/>
              </w:rPr>
            </w:pPr>
            <w:proofErr w:type="spellStart"/>
            <w:r>
              <w:rPr>
                <w:rFonts w:ascii="Times New Roman" w:hAnsi="Times New Roman" w:cs="Times New Roman"/>
                <w:sz w:val="24"/>
                <w:szCs w:val="24"/>
              </w:rPr>
              <w:t>Phan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Hieu</w:t>
            </w:r>
            <w:proofErr w:type="spellEnd"/>
          </w:p>
        </w:tc>
        <w:tc>
          <w:tcPr>
            <w:tcW w:w="1170" w:type="dxa"/>
          </w:tcPr>
          <w:p w:rsidR="00286F68" w:rsidRPr="00494401" w:rsidRDefault="00286F68" w:rsidP="00286F68">
            <w:pPr>
              <w:pStyle w:val="NoSpacing"/>
              <w:rPr>
                <w:rFonts w:ascii="Times New Roman" w:hAnsi="Times New Roman" w:cs="Times New Roman"/>
                <w:sz w:val="24"/>
                <w:szCs w:val="24"/>
              </w:rPr>
            </w:pPr>
          </w:p>
        </w:tc>
        <w:tc>
          <w:tcPr>
            <w:tcW w:w="1979" w:type="dxa"/>
          </w:tcPr>
          <w:p w:rsidR="00286F68" w:rsidRPr="00494401" w:rsidRDefault="00286F68" w:rsidP="00286F68">
            <w:pPr>
              <w:pStyle w:val="NoSpacing"/>
              <w:jc w:val="center"/>
              <w:rPr>
                <w:rFonts w:ascii="Times New Roman" w:hAnsi="Times New Roman" w:cs="Times New Roman"/>
                <w:sz w:val="24"/>
                <w:szCs w:val="24"/>
              </w:rPr>
            </w:pPr>
          </w:p>
        </w:tc>
        <w:tc>
          <w:tcPr>
            <w:tcW w:w="1296" w:type="dxa"/>
          </w:tcPr>
          <w:p w:rsidR="00286F68" w:rsidRPr="00494401" w:rsidRDefault="00286F68" w:rsidP="00286F68">
            <w:pPr>
              <w:pStyle w:val="NoSpacing"/>
              <w:rPr>
                <w:rFonts w:ascii="Times New Roman" w:hAnsi="Times New Roman" w:cs="Times New Roman"/>
                <w:sz w:val="24"/>
                <w:szCs w:val="24"/>
              </w:rPr>
            </w:pPr>
          </w:p>
        </w:tc>
        <w:tc>
          <w:tcPr>
            <w:tcW w:w="2938" w:type="dxa"/>
          </w:tcPr>
          <w:p w:rsidR="00286F68"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42 Dang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Tram,</w:t>
            </w:r>
          </w:p>
          <w:p w:rsidR="00286F68" w:rsidRPr="00111206" w:rsidRDefault="00286F68" w:rsidP="00286F6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p>
        </w:tc>
        <w:tc>
          <w:tcPr>
            <w:tcW w:w="1440" w:type="dxa"/>
            <w:shd w:val="clear" w:color="auto" w:fill="FFFFFF" w:themeFill="background1"/>
          </w:tcPr>
          <w:p w:rsidR="00286F68" w:rsidRDefault="00286F68" w:rsidP="00286F68">
            <w:pPr>
              <w:jc w:val="center"/>
            </w:pPr>
            <w:r w:rsidRPr="009D4F6F">
              <w:rPr>
                <w:rFonts w:ascii="Times New Roman" w:hAnsi="Times New Roman" w:cs="Times New Roman"/>
                <w:sz w:val="24"/>
                <w:szCs w:val="24"/>
              </w:rPr>
              <w:t>26/06/2018</w:t>
            </w:r>
          </w:p>
        </w:tc>
        <w:tc>
          <w:tcPr>
            <w:tcW w:w="1321" w:type="dxa"/>
          </w:tcPr>
          <w:p w:rsidR="00286F68" w:rsidRPr="00494401" w:rsidRDefault="00286F68" w:rsidP="00286F68">
            <w:pPr>
              <w:pStyle w:val="NoSpacing"/>
              <w:rPr>
                <w:rFonts w:ascii="Times New Roman" w:hAnsi="Times New Roman" w:cs="Times New Roman"/>
                <w:sz w:val="24"/>
                <w:szCs w:val="24"/>
              </w:rPr>
            </w:pPr>
          </w:p>
        </w:tc>
        <w:tc>
          <w:tcPr>
            <w:tcW w:w="1109" w:type="dxa"/>
          </w:tcPr>
          <w:p w:rsidR="00286F68"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Husband</w:t>
            </w:r>
          </w:p>
        </w:tc>
      </w:tr>
      <w:tr w:rsidR="00286F68" w:rsidRPr="00420977" w:rsidTr="00286F68">
        <w:tc>
          <w:tcPr>
            <w:tcW w:w="644" w:type="dxa"/>
          </w:tcPr>
          <w:p w:rsidR="00286F68" w:rsidRPr="00494401" w:rsidRDefault="00286F68" w:rsidP="00CE11B2">
            <w:pPr>
              <w:pStyle w:val="NoSpacing"/>
              <w:jc w:val="center"/>
              <w:rPr>
                <w:rFonts w:ascii="Times New Roman" w:hAnsi="Times New Roman" w:cs="Times New Roman"/>
                <w:sz w:val="24"/>
                <w:szCs w:val="24"/>
              </w:rPr>
            </w:pPr>
          </w:p>
        </w:tc>
        <w:tc>
          <w:tcPr>
            <w:tcW w:w="2768" w:type="dxa"/>
          </w:tcPr>
          <w:p w:rsidR="00286F68" w:rsidRPr="00494401" w:rsidRDefault="00286F68" w:rsidP="00286F68">
            <w:pPr>
              <w:pStyle w:val="NoSpacing"/>
              <w:rPr>
                <w:rFonts w:ascii="Times New Roman" w:hAnsi="Times New Roman" w:cs="Times New Roman"/>
                <w:sz w:val="24"/>
                <w:szCs w:val="24"/>
              </w:rPr>
            </w:pPr>
            <w:proofErr w:type="spellStart"/>
            <w:r>
              <w:rPr>
                <w:rFonts w:ascii="Times New Roman" w:hAnsi="Times New Roman" w:cs="Times New Roman"/>
                <w:sz w:val="24"/>
                <w:szCs w:val="24"/>
              </w:rPr>
              <w:t>Phan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Nghia</w:t>
            </w:r>
            <w:proofErr w:type="spellEnd"/>
          </w:p>
        </w:tc>
        <w:tc>
          <w:tcPr>
            <w:tcW w:w="1170" w:type="dxa"/>
          </w:tcPr>
          <w:p w:rsidR="00286F68" w:rsidRPr="00494401" w:rsidRDefault="00286F68" w:rsidP="00286F68">
            <w:pPr>
              <w:pStyle w:val="NoSpacing"/>
              <w:rPr>
                <w:rFonts w:ascii="Times New Roman" w:hAnsi="Times New Roman" w:cs="Times New Roman"/>
                <w:sz w:val="24"/>
                <w:szCs w:val="24"/>
              </w:rPr>
            </w:pPr>
          </w:p>
        </w:tc>
        <w:tc>
          <w:tcPr>
            <w:tcW w:w="1979" w:type="dxa"/>
          </w:tcPr>
          <w:p w:rsidR="00286F68" w:rsidRPr="00494401" w:rsidRDefault="00286F68" w:rsidP="00286F68">
            <w:pPr>
              <w:pStyle w:val="NoSpacing"/>
              <w:jc w:val="center"/>
              <w:rPr>
                <w:rFonts w:ascii="Times New Roman" w:hAnsi="Times New Roman" w:cs="Times New Roman"/>
                <w:sz w:val="24"/>
                <w:szCs w:val="24"/>
              </w:rPr>
            </w:pPr>
          </w:p>
        </w:tc>
        <w:tc>
          <w:tcPr>
            <w:tcW w:w="1296" w:type="dxa"/>
          </w:tcPr>
          <w:p w:rsidR="00286F68" w:rsidRPr="00494401" w:rsidRDefault="00286F68" w:rsidP="00286F68">
            <w:pPr>
              <w:pStyle w:val="NoSpacing"/>
              <w:rPr>
                <w:rFonts w:ascii="Times New Roman" w:hAnsi="Times New Roman" w:cs="Times New Roman"/>
                <w:sz w:val="24"/>
                <w:szCs w:val="24"/>
              </w:rPr>
            </w:pPr>
          </w:p>
        </w:tc>
        <w:tc>
          <w:tcPr>
            <w:tcW w:w="2938" w:type="dxa"/>
          </w:tcPr>
          <w:p w:rsidR="00286F68"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42 Dang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Tram,</w:t>
            </w:r>
          </w:p>
          <w:p w:rsidR="00286F68" w:rsidRDefault="00286F68" w:rsidP="00286F68">
            <w:pPr>
              <w:jc w:val="cente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p>
        </w:tc>
        <w:tc>
          <w:tcPr>
            <w:tcW w:w="1440" w:type="dxa"/>
            <w:shd w:val="clear" w:color="auto" w:fill="FFFFFF" w:themeFill="background1"/>
          </w:tcPr>
          <w:p w:rsidR="00286F68" w:rsidRDefault="00286F68" w:rsidP="00286F68">
            <w:pPr>
              <w:jc w:val="center"/>
            </w:pPr>
            <w:r w:rsidRPr="009D4F6F">
              <w:rPr>
                <w:rFonts w:ascii="Times New Roman" w:hAnsi="Times New Roman" w:cs="Times New Roman"/>
                <w:sz w:val="24"/>
                <w:szCs w:val="24"/>
              </w:rPr>
              <w:t>26/06/2018</w:t>
            </w:r>
          </w:p>
        </w:tc>
        <w:tc>
          <w:tcPr>
            <w:tcW w:w="1321" w:type="dxa"/>
          </w:tcPr>
          <w:p w:rsidR="00286F68" w:rsidRPr="00494401" w:rsidRDefault="00286F68" w:rsidP="00286F68">
            <w:pPr>
              <w:pStyle w:val="NoSpacing"/>
              <w:rPr>
                <w:rFonts w:ascii="Times New Roman" w:hAnsi="Times New Roman" w:cs="Times New Roman"/>
                <w:sz w:val="24"/>
                <w:szCs w:val="24"/>
              </w:rPr>
            </w:pPr>
          </w:p>
        </w:tc>
        <w:tc>
          <w:tcPr>
            <w:tcW w:w="1109" w:type="dxa"/>
          </w:tcPr>
          <w:p w:rsidR="00286F68" w:rsidRPr="00494401" w:rsidRDefault="00286F68" w:rsidP="00286F68">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r>
    </w:tbl>
    <w:p w:rsidR="00420977" w:rsidRDefault="00420977"/>
    <w:p w:rsidR="00420977" w:rsidRPr="00CE11B2" w:rsidRDefault="00C15792" w:rsidP="00CE11B2">
      <w:pPr>
        <w:pStyle w:val="NoSpacing"/>
        <w:rPr>
          <w:rFonts w:ascii="Times New Roman" w:hAnsi="Times New Roman" w:cs="Times New Roman"/>
          <w:b/>
          <w:sz w:val="27"/>
          <w:szCs w:val="27"/>
        </w:rPr>
      </w:pPr>
      <w:r w:rsidRPr="00CE11B2">
        <w:rPr>
          <w:rFonts w:ascii="Times New Roman" w:hAnsi="Times New Roman" w:cs="Times New Roman"/>
          <w:b/>
          <w:sz w:val="27"/>
          <w:szCs w:val="27"/>
        </w:rPr>
        <w:t xml:space="preserve">2. </w:t>
      </w:r>
      <w:r w:rsidR="00080F44" w:rsidRPr="00CE11B2">
        <w:rPr>
          <w:rFonts w:ascii="Times New Roman" w:hAnsi="Times New Roman" w:cs="Times New Roman"/>
          <w:b/>
          <w:sz w:val="27"/>
          <w:szCs w:val="27"/>
        </w:rPr>
        <w:t>Transactions between the company and the affiliated persons or between the company and major shareholders, internal persons and related person of internal person.</w:t>
      </w:r>
    </w:p>
    <w:tbl>
      <w:tblPr>
        <w:tblW w:w="14033"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08"/>
        <w:gridCol w:w="3544"/>
        <w:gridCol w:w="1985"/>
        <w:gridCol w:w="1701"/>
        <w:gridCol w:w="4252"/>
        <w:gridCol w:w="1843"/>
      </w:tblGrid>
      <w:tr w:rsidR="00957E40" w:rsidRPr="004700E9" w:rsidTr="003C260A">
        <w:trPr>
          <w:trHeight w:val="20"/>
          <w:tblHeader/>
        </w:trPr>
        <w:tc>
          <w:tcPr>
            <w:tcW w:w="708" w:type="dxa"/>
            <w:shd w:val="clear" w:color="auto" w:fill="auto"/>
          </w:tcPr>
          <w:p w:rsidR="00957E40" w:rsidRPr="004700E9" w:rsidRDefault="00957E40" w:rsidP="003C260A">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STT</w:t>
            </w:r>
          </w:p>
        </w:tc>
        <w:tc>
          <w:tcPr>
            <w:tcW w:w="3544" w:type="dxa"/>
            <w:shd w:val="clear" w:color="auto" w:fill="auto"/>
          </w:tcPr>
          <w:p w:rsidR="00957E40" w:rsidRPr="004700E9" w:rsidRDefault="007E6883" w:rsidP="003C260A">
            <w:pPr>
              <w:pStyle w:val="NoSpacing"/>
              <w:rPr>
                <w:rFonts w:ascii="Times New Roman" w:hAnsi="Times New Roman" w:cs="Times New Roman"/>
                <w:sz w:val="24"/>
                <w:szCs w:val="24"/>
              </w:rPr>
            </w:pPr>
            <w:r w:rsidRPr="00521E7D">
              <w:rPr>
                <w:rFonts w:ascii="Times New Roman" w:hAnsi="Times New Roman" w:cs="Times New Roman"/>
                <w:i/>
              </w:rPr>
              <w:t>Name of organization/ individual</w:t>
            </w:r>
          </w:p>
        </w:tc>
        <w:tc>
          <w:tcPr>
            <w:tcW w:w="1985" w:type="dxa"/>
            <w:shd w:val="clear" w:color="auto" w:fill="auto"/>
          </w:tcPr>
          <w:p w:rsidR="00957E40" w:rsidRPr="004700E9" w:rsidRDefault="007E6883" w:rsidP="003C260A">
            <w:pPr>
              <w:pStyle w:val="NoSpacing"/>
              <w:jc w:val="center"/>
              <w:rPr>
                <w:rFonts w:ascii="Times New Roman" w:hAnsi="Times New Roman" w:cs="Times New Roman"/>
                <w:sz w:val="24"/>
                <w:szCs w:val="24"/>
              </w:rPr>
            </w:pPr>
            <w:r w:rsidRPr="00521E7D">
              <w:rPr>
                <w:rFonts w:ascii="Times New Roman" w:hAnsi="Times New Roman" w:cs="Times New Roman"/>
                <w:i/>
              </w:rPr>
              <w:t>Relationship</w:t>
            </w:r>
          </w:p>
        </w:tc>
        <w:tc>
          <w:tcPr>
            <w:tcW w:w="1701" w:type="dxa"/>
            <w:shd w:val="clear" w:color="auto" w:fill="auto"/>
          </w:tcPr>
          <w:p w:rsidR="00957E40" w:rsidRPr="004700E9" w:rsidRDefault="007E6883" w:rsidP="003C260A">
            <w:pPr>
              <w:pStyle w:val="NoSpacing"/>
              <w:jc w:val="center"/>
              <w:rPr>
                <w:rFonts w:ascii="Times New Roman" w:hAnsi="Times New Roman" w:cs="Times New Roman"/>
                <w:sz w:val="24"/>
                <w:szCs w:val="24"/>
              </w:rPr>
            </w:pPr>
            <w:r w:rsidRPr="00521E7D">
              <w:rPr>
                <w:rFonts w:ascii="Times New Roman" w:hAnsi="Times New Roman" w:cs="Times New Roman"/>
                <w:i/>
              </w:rPr>
              <w:t>No.*, date of issue, place of issue</w:t>
            </w:r>
          </w:p>
        </w:tc>
        <w:tc>
          <w:tcPr>
            <w:tcW w:w="4252" w:type="dxa"/>
            <w:shd w:val="clear" w:color="auto" w:fill="auto"/>
          </w:tcPr>
          <w:p w:rsidR="00957E40" w:rsidRPr="004700E9" w:rsidRDefault="007E6883" w:rsidP="003C260A">
            <w:pPr>
              <w:pStyle w:val="NoSpacing"/>
              <w:jc w:val="center"/>
              <w:rPr>
                <w:rFonts w:ascii="Times New Roman" w:hAnsi="Times New Roman" w:cs="Times New Roman"/>
                <w:sz w:val="24"/>
                <w:szCs w:val="24"/>
              </w:rPr>
            </w:pPr>
            <w:r w:rsidRPr="00521E7D">
              <w:rPr>
                <w:rFonts w:ascii="Times New Roman" w:hAnsi="Times New Roman" w:cs="Times New Roman"/>
                <w:i/>
              </w:rPr>
              <w:t>Address</w:t>
            </w:r>
          </w:p>
        </w:tc>
        <w:tc>
          <w:tcPr>
            <w:tcW w:w="1843" w:type="dxa"/>
            <w:shd w:val="clear" w:color="auto" w:fill="auto"/>
          </w:tcPr>
          <w:p w:rsidR="00957E40" w:rsidRPr="004700E9" w:rsidRDefault="007E6883" w:rsidP="003C260A">
            <w:pPr>
              <w:pStyle w:val="NoSpacing"/>
              <w:jc w:val="center"/>
              <w:rPr>
                <w:rFonts w:ascii="Times New Roman" w:hAnsi="Times New Roman" w:cs="Times New Roman"/>
                <w:sz w:val="24"/>
                <w:szCs w:val="24"/>
              </w:rPr>
            </w:pPr>
            <w:r w:rsidRPr="00521E7D">
              <w:rPr>
                <w:rFonts w:ascii="Times New Roman" w:hAnsi="Times New Roman" w:cs="Times New Roman"/>
                <w:i/>
              </w:rPr>
              <w:t>Time of transactions</w:t>
            </w:r>
          </w:p>
        </w:tc>
      </w:tr>
      <w:tr w:rsidR="00957E40" w:rsidRPr="004700E9" w:rsidTr="003C260A">
        <w:trPr>
          <w:trHeight w:val="20"/>
        </w:trPr>
        <w:tc>
          <w:tcPr>
            <w:tcW w:w="708" w:type="dxa"/>
            <w:shd w:val="clear" w:color="auto" w:fill="auto"/>
          </w:tcPr>
          <w:p w:rsidR="00957E40" w:rsidRPr="004700E9" w:rsidRDefault="00957E40" w:rsidP="003C260A">
            <w:pPr>
              <w:pStyle w:val="NoSpacing"/>
              <w:jc w:val="center"/>
              <w:rPr>
                <w:rFonts w:ascii="Times New Roman" w:hAnsi="Times New Roman" w:cs="Times New Roman"/>
                <w:b/>
                <w:sz w:val="24"/>
                <w:szCs w:val="24"/>
              </w:rPr>
            </w:pPr>
          </w:p>
        </w:tc>
        <w:tc>
          <w:tcPr>
            <w:tcW w:w="3544" w:type="dxa"/>
            <w:shd w:val="clear" w:color="auto" w:fill="auto"/>
          </w:tcPr>
          <w:p w:rsidR="00957E40" w:rsidRPr="004700E9" w:rsidRDefault="007E6883" w:rsidP="003C260A">
            <w:pPr>
              <w:pStyle w:val="NoSpacing"/>
              <w:rPr>
                <w:rFonts w:ascii="Times New Roman" w:hAnsi="Times New Roman" w:cs="Times New Roman"/>
                <w:b/>
                <w:sz w:val="24"/>
                <w:szCs w:val="24"/>
              </w:rPr>
            </w:pPr>
            <w:r>
              <w:rPr>
                <w:rFonts w:ascii="Times New Roman" w:hAnsi="Times New Roman" w:cs="Times New Roman"/>
                <w:b/>
                <w:sz w:val="24"/>
                <w:szCs w:val="24"/>
              </w:rPr>
              <w:t>S</w:t>
            </w:r>
            <w:r w:rsidRPr="007E6883">
              <w:rPr>
                <w:rFonts w:ascii="Times New Roman" w:hAnsi="Times New Roman" w:cs="Times New Roman"/>
                <w:b/>
                <w:sz w:val="24"/>
                <w:szCs w:val="24"/>
              </w:rPr>
              <w:t>alary</w:t>
            </w:r>
            <w:r>
              <w:rPr>
                <w:rFonts w:ascii="Times New Roman" w:hAnsi="Times New Roman" w:cs="Times New Roman"/>
                <w:b/>
                <w:sz w:val="24"/>
                <w:szCs w:val="24"/>
              </w:rPr>
              <w:t xml:space="preserve"> of BOM/BOD</w:t>
            </w:r>
          </w:p>
        </w:tc>
        <w:tc>
          <w:tcPr>
            <w:tcW w:w="1985" w:type="dxa"/>
            <w:shd w:val="clear" w:color="auto" w:fill="auto"/>
          </w:tcPr>
          <w:p w:rsidR="00957E40" w:rsidRPr="004700E9" w:rsidRDefault="00957E40" w:rsidP="003C260A">
            <w:pPr>
              <w:pStyle w:val="NoSpacing"/>
              <w:jc w:val="center"/>
              <w:rPr>
                <w:rFonts w:ascii="Times New Roman" w:hAnsi="Times New Roman" w:cs="Times New Roman"/>
                <w:b/>
                <w:sz w:val="24"/>
                <w:szCs w:val="24"/>
              </w:rPr>
            </w:pPr>
          </w:p>
        </w:tc>
        <w:tc>
          <w:tcPr>
            <w:tcW w:w="1701" w:type="dxa"/>
            <w:shd w:val="clear" w:color="auto" w:fill="auto"/>
          </w:tcPr>
          <w:p w:rsidR="00957E40" w:rsidRPr="004700E9" w:rsidRDefault="00957E40" w:rsidP="003C260A">
            <w:pPr>
              <w:pStyle w:val="NoSpacing"/>
              <w:jc w:val="center"/>
              <w:rPr>
                <w:rFonts w:ascii="Times New Roman" w:hAnsi="Times New Roman" w:cs="Times New Roman"/>
                <w:b/>
                <w:sz w:val="24"/>
                <w:szCs w:val="24"/>
              </w:rPr>
            </w:pPr>
          </w:p>
        </w:tc>
        <w:tc>
          <w:tcPr>
            <w:tcW w:w="4252" w:type="dxa"/>
            <w:shd w:val="clear" w:color="auto" w:fill="auto"/>
          </w:tcPr>
          <w:p w:rsidR="00957E40" w:rsidRPr="004700E9" w:rsidRDefault="00957E40" w:rsidP="003C260A">
            <w:pPr>
              <w:pStyle w:val="NoSpacing"/>
              <w:jc w:val="center"/>
              <w:rPr>
                <w:rFonts w:ascii="Times New Roman" w:hAnsi="Times New Roman" w:cs="Times New Roman"/>
                <w:b/>
                <w:sz w:val="24"/>
                <w:szCs w:val="24"/>
              </w:rPr>
            </w:pPr>
          </w:p>
        </w:tc>
        <w:tc>
          <w:tcPr>
            <w:tcW w:w="1843" w:type="dxa"/>
            <w:shd w:val="clear" w:color="auto" w:fill="auto"/>
          </w:tcPr>
          <w:p w:rsidR="00957E40" w:rsidRPr="004700E9" w:rsidRDefault="00957E40" w:rsidP="003C260A">
            <w:pPr>
              <w:pStyle w:val="NoSpacing"/>
              <w:jc w:val="center"/>
              <w:rPr>
                <w:rFonts w:ascii="Times New Roman" w:hAnsi="Times New Roman" w:cs="Times New Roman"/>
                <w:sz w:val="24"/>
                <w:szCs w:val="24"/>
              </w:rPr>
            </w:pPr>
          </w:p>
        </w:tc>
      </w:tr>
      <w:tr w:rsidR="00957E40" w:rsidRPr="004700E9" w:rsidTr="003C260A">
        <w:trPr>
          <w:trHeight w:val="20"/>
        </w:trPr>
        <w:tc>
          <w:tcPr>
            <w:tcW w:w="708" w:type="dxa"/>
            <w:shd w:val="clear" w:color="auto" w:fill="auto"/>
          </w:tcPr>
          <w:p w:rsidR="00957E40" w:rsidRPr="004700E9" w:rsidRDefault="00957E40" w:rsidP="003C260A">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w:t>
            </w:r>
          </w:p>
        </w:tc>
        <w:tc>
          <w:tcPr>
            <w:tcW w:w="3544" w:type="dxa"/>
            <w:shd w:val="clear" w:color="auto" w:fill="auto"/>
          </w:tcPr>
          <w:p w:rsidR="00957E40" w:rsidRPr="004700E9" w:rsidRDefault="007E6883" w:rsidP="003C260A">
            <w:pPr>
              <w:pStyle w:val="NoSpacing"/>
              <w:rPr>
                <w:rFonts w:ascii="Times New Roman" w:hAnsi="Times New Roman" w:cs="Times New Roman"/>
                <w:sz w:val="24"/>
                <w:szCs w:val="24"/>
              </w:rPr>
            </w:pPr>
            <w:r>
              <w:rPr>
                <w:rFonts w:ascii="Times New Roman" w:hAnsi="Times New Roman" w:cs="Times New Roman"/>
                <w:sz w:val="24"/>
                <w:szCs w:val="24"/>
              </w:rPr>
              <w:t>BOM</w:t>
            </w:r>
          </w:p>
        </w:tc>
        <w:tc>
          <w:tcPr>
            <w:tcW w:w="1985" w:type="dxa"/>
            <w:shd w:val="clear" w:color="auto" w:fill="auto"/>
          </w:tcPr>
          <w:p w:rsidR="00957E40" w:rsidRPr="007E6883" w:rsidRDefault="007E6883" w:rsidP="003C260A">
            <w:pPr>
              <w:pStyle w:val="NoSpacing"/>
              <w:jc w:val="center"/>
              <w:rPr>
                <w:rFonts w:ascii="Times New Roman" w:hAnsi="Times New Roman" w:cs="Times New Roman"/>
                <w:sz w:val="24"/>
                <w:szCs w:val="24"/>
              </w:rPr>
            </w:pPr>
            <w:r w:rsidRPr="007E6883">
              <w:rPr>
                <w:rFonts w:ascii="Times New Roman" w:hAnsi="Times New Roman" w:cs="Times New Roman"/>
                <w:sz w:val="24"/>
                <w:szCs w:val="24"/>
              </w:rPr>
              <w:t>internal person</w:t>
            </w:r>
          </w:p>
        </w:tc>
        <w:tc>
          <w:tcPr>
            <w:tcW w:w="1701" w:type="dxa"/>
            <w:shd w:val="clear" w:color="auto" w:fill="auto"/>
          </w:tcPr>
          <w:p w:rsidR="00957E40" w:rsidRPr="004700E9" w:rsidRDefault="00957E40" w:rsidP="003C260A">
            <w:pPr>
              <w:pStyle w:val="NoSpacing"/>
              <w:jc w:val="center"/>
              <w:rPr>
                <w:rFonts w:ascii="Times New Roman" w:hAnsi="Times New Roman" w:cs="Times New Roman"/>
                <w:sz w:val="24"/>
                <w:szCs w:val="24"/>
              </w:rPr>
            </w:pPr>
          </w:p>
        </w:tc>
        <w:tc>
          <w:tcPr>
            <w:tcW w:w="4252" w:type="dxa"/>
            <w:shd w:val="clear" w:color="auto" w:fill="auto"/>
          </w:tcPr>
          <w:p w:rsidR="00957E40" w:rsidRPr="004700E9" w:rsidRDefault="00957E40" w:rsidP="003C260A">
            <w:pPr>
              <w:pStyle w:val="NoSpacing"/>
              <w:jc w:val="center"/>
              <w:rPr>
                <w:rFonts w:ascii="Times New Roman" w:hAnsi="Times New Roman" w:cs="Times New Roman"/>
                <w:sz w:val="24"/>
                <w:szCs w:val="24"/>
              </w:rPr>
            </w:pPr>
          </w:p>
        </w:tc>
        <w:tc>
          <w:tcPr>
            <w:tcW w:w="1843" w:type="dxa"/>
            <w:shd w:val="clear" w:color="auto" w:fill="auto"/>
          </w:tcPr>
          <w:p w:rsidR="00957E40" w:rsidRPr="004700E9" w:rsidRDefault="00EF2414" w:rsidP="003C260A">
            <w:pPr>
              <w:pStyle w:val="NoSpacing"/>
              <w:jc w:val="center"/>
              <w:rPr>
                <w:rFonts w:ascii="Times New Roman" w:hAnsi="Times New Roman" w:cs="Times New Roman"/>
                <w:sz w:val="24"/>
                <w:szCs w:val="24"/>
              </w:rPr>
            </w:pPr>
            <w:r>
              <w:rPr>
                <w:rFonts w:ascii="Times New Roman" w:hAnsi="Times New Roman" w:cs="Times New Roman"/>
                <w:sz w:val="24"/>
                <w:szCs w:val="24"/>
              </w:rPr>
              <w:t>01/01/2018-31/12</w:t>
            </w:r>
            <w:r w:rsidR="00957E40" w:rsidRPr="004700E9">
              <w:rPr>
                <w:rFonts w:ascii="Times New Roman" w:hAnsi="Times New Roman" w:cs="Times New Roman"/>
                <w:sz w:val="24"/>
                <w:szCs w:val="24"/>
              </w:rPr>
              <w:t>/2018</w:t>
            </w:r>
          </w:p>
        </w:tc>
      </w:tr>
      <w:tr w:rsidR="00957E40" w:rsidRPr="004700E9" w:rsidTr="003C260A">
        <w:trPr>
          <w:trHeight w:val="20"/>
        </w:trPr>
        <w:tc>
          <w:tcPr>
            <w:tcW w:w="708" w:type="dxa"/>
            <w:shd w:val="clear" w:color="auto" w:fill="auto"/>
          </w:tcPr>
          <w:p w:rsidR="00957E40" w:rsidRPr="004700E9" w:rsidRDefault="00957E40" w:rsidP="003C260A">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w:t>
            </w:r>
          </w:p>
        </w:tc>
        <w:tc>
          <w:tcPr>
            <w:tcW w:w="3544" w:type="dxa"/>
            <w:shd w:val="clear" w:color="auto" w:fill="auto"/>
          </w:tcPr>
          <w:p w:rsidR="00957E40" w:rsidRPr="004700E9" w:rsidRDefault="007E6883" w:rsidP="003C260A">
            <w:pPr>
              <w:pStyle w:val="NoSpacing"/>
              <w:rPr>
                <w:rFonts w:ascii="Times New Roman" w:hAnsi="Times New Roman" w:cs="Times New Roman"/>
                <w:sz w:val="24"/>
                <w:szCs w:val="24"/>
              </w:rPr>
            </w:pPr>
            <w:r>
              <w:rPr>
                <w:rFonts w:ascii="Times New Roman" w:hAnsi="Times New Roman" w:cs="Times New Roman"/>
                <w:sz w:val="24"/>
                <w:szCs w:val="24"/>
              </w:rPr>
              <w:t>BOD/ IAB</w:t>
            </w:r>
          </w:p>
        </w:tc>
        <w:tc>
          <w:tcPr>
            <w:tcW w:w="1985" w:type="dxa"/>
            <w:shd w:val="clear" w:color="auto" w:fill="auto"/>
          </w:tcPr>
          <w:p w:rsidR="00957E40" w:rsidRPr="007E6883" w:rsidRDefault="007E6883" w:rsidP="003C260A">
            <w:pPr>
              <w:pStyle w:val="NoSpacing"/>
              <w:jc w:val="center"/>
              <w:rPr>
                <w:rFonts w:ascii="Times New Roman" w:hAnsi="Times New Roman" w:cs="Times New Roman"/>
                <w:sz w:val="24"/>
                <w:szCs w:val="24"/>
              </w:rPr>
            </w:pPr>
            <w:r w:rsidRPr="007E6883">
              <w:rPr>
                <w:rFonts w:ascii="Times New Roman" w:hAnsi="Times New Roman" w:cs="Times New Roman"/>
                <w:sz w:val="24"/>
                <w:szCs w:val="24"/>
              </w:rPr>
              <w:t>internal person</w:t>
            </w:r>
          </w:p>
        </w:tc>
        <w:tc>
          <w:tcPr>
            <w:tcW w:w="1701" w:type="dxa"/>
            <w:shd w:val="clear" w:color="auto" w:fill="auto"/>
          </w:tcPr>
          <w:p w:rsidR="00957E40" w:rsidRPr="004700E9" w:rsidRDefault="00957E40" w:rsidP="003C260A">
            <w:pPr>
              <w:pStyle w:val="NoSpacing"/>
              <w:jc w:val="center"/>
              <w:rPr>
                <w:rFonts w:ascii="Times New Roman" w:hAnsi="Times New Roman" w:cs="Times New Roman"/>
                <w:b/>
                <w:sz w:val="24"/>
                <w:szCs w:val="24"/>
              </w:rPr>
            </w:pPr>
          </w:p>
        </w:tc>
        <w:tc>
          <w:tcPr>
            <w:tcW w:w="4252" w:type="dxa"/>
            <w:shd w:val="clear" w:color="auto" w:fill="auto"/>
          </w:tcPr>
          <w:p w:rsidR="00957E40" w:rsidRPr="004700E9" w:rsidRDefault="00957E40" w:rsidP="003C260A">
            <w:pPr>
              <w:pStyle w:val="NoSpacing"/>
              <w:jc w:val="center"/>
              <w:rPr>
                <w:rFonts w:ascii="Times New Roman" w:hAnsi="Times New Roman" w:cs="Times New Roman"/>
                <w:b/>
                <w:sz w:val="24"/>
                <w:szCs w:val="24"/>
              </w:rPr>
            </w:pPr>
          </w:p>
        </w:tc>
        <w:tc>
          <w:tcPr>
            <w:tcW w:w="1843" w:type="dxa"/>
            <w:shd w:val="clear" w:color="auto" w:fill="auto"/>
          </w:tcPr>
          <w:p w:rsidR="00957E40" w:rsidRPr="004700E9" w:rsidRDefault="00EF2414" w:rsidP="003C260A">
            <w:pPr>
              <w:pStyle w:val="NoSpacing"/>
              <w:jc w:val="center"/>
              <w:rPr>
                <w:rFonts w:ascii="Times New Roman" w:hAnsi="Times New Roman" w:cs="Times New Roman"/>
                <w:sz w:val="24"/>
                <w:szCs w:val="24"/>
              </w:rPr>
            </w:pPr>
            <w:r>
              <w:rPr>
                <w:rFonts w:ascii="Times New Roman" w:hAnsi="Times New Roman" w:cs="Times New Roman"/>
                <w:sz w:val="24"/>
                <w:szCs w:val="24"/>
              </w:rPr>
              <w:t>01/01/2018-31/12</w:t>
            </w:r>
            <w:r w:rsidR="00957E40" w:rsidRPr="004700E9">
              <w:rPr>
                <w:rFonts w:ascii="Times New Roman" w:hAnsi="Times New Roman" w:cs="Times New Roman"/>
                <w:sz w:val="24"/>
                <w:szCs w:val="24"/>
              </w:rPr>
              <w:t>/2018</w:t>
            </w:r>
          </w:p>
        </w:tc>
      </w:tr>
    </w:tbl>
    <w:p w:rsidR="00957E40" w:rsidRPr="00C15792" w:rsidRDefault="00957E40">
      <w:pPr>
        <w:rPr>
          <w:b/>
        </w:rPr>
      </w:pPr>
    </w:p>
    <w:p w:rsidR="00420977" w:rsidRPr="00CE11B2" w:rsidRDefault="00C15792" w:rsidP="00CE11B2">
      <w:pPr>
        <w:pStyle w:val="NoSpacing"/>
        <w:rPr>
          <w:rFonts w:ascii="Times New Roman" w:hAnsi="Times New Roman" w:cs="Times New Roman"/>
          <w:b/>
          <w:sz w:val="27"/>
          <w:szCs w:val="27"/>
        </w:rPr>
      </w:pPr>
      <w:r w:rsidRPr="00CE11B2">
        <w:rPr>
          <w:rFonts w:ascii="Times New Roman" w:hAnsi="Times New Roman" w:cs="Times New Roman"/>
          <w:b/>
          <w:sz w:val="27"/>
          <w:szCs w:val="27"/>
        </w:rPr>
        <w:t xml:space="preserve">3. </w:t>
      </w:r>
      <w:r w:rsidR="00080F44" w:rsidRPr="00CE11B2">
        <w:rPr>
          <w:rFonts w:ascii="Times New Roman" w:hAnsi="Times New Roman" w:cs="Times New Roman"/>
          <w:b/>
          <w:sz w:val="27"/>
          <w:szCs w:val="27"/>
        </w:rPr>
        <w:t>Transaction between internal person of listed company and company’s subsidiaries, or the company in which listed company takes controlling power</w:t>
      </w:r>
      <w:r w:rsidRPr="00CE11B2">
        <w:rPr>
          <w:rFonts w:ascii="Times New Roman" w:hAnsi="Times New Roman" w:cs="Times New Roman"/>
          <w:b/>
          <w:sz w:val="27"/>
          <w:szCs w:val="27"/>
        </w:rPr>
        <w:t>.</w:t>
      </w:r>
    </w:p>
    <w:p w:rsidR="00080F44" w:rsidRPr="00CE11B2" w:rsidRDefault="00080F44" w:rsidP="00CE11B2">
      <w:pPr>
        <w:pStyle w:val="NoSpacing"/>
        <w:rPr>
          <w:rFonts w:ascii="Times New Roman" w:hAnsi="Times New Roman" w:cs="Times New Roman"/>
          <w:b/>
          <w:sz w:val="27"/>
          <w:szCs w:val="27"/>
        </w:rPr>
      </w:pPr>
      <w:r w:rsidRPr="00CE11B2">
        <w:rPr>
          <w:rFonts w:ascii="Times New Roman" w:hAnsi="Times New Roman" w:cs="Times New Roman"/>
          <w:b/>
          <w:sz w:val="27"/>
          <w:szCs w:val="27"/>
        </w:rPr>
        <w:t>4. Transactions between the company and other objects</w:t>
      </w:r>
      <w:r w:rsidR="00957E40" w:rsidRPr="00CE11B2">
        <w:rPr>
          <w:rFonts w:ascii="Times New Roman" w:hAnsi="Times New Roman" w:cs="Times New Roman"/>
          <w:b/>
          <w:sz w:val="27"/>
          <w:szCs w:val="27"/>
        </w:rPr>
        <w:t>.</w:t>
      </w:r>
    </w:p>
    <w:p w:rsidR="00080F44" w:rsidRPr="00CE11B2" w:rsidRDefault="00080F44" w:rsidP="00CE11B2">
      <w:pPr>
        <w:pStyle w:val="NoSpacing"/>
        <w:rPr>
          <w:rFonts w:ascii="Times New Roman" w:hAnsi="Times New Roman" w:cs="Times New Roman"/>
          <w:b/>
          <w:i/>
          <w:sz w:val="27"/>
          <w:szCs w:val="27"/>
        </w:rPr>
      </w:pPr>
      <w:r w:rsidRPr="00CE11B2">
        <w:rPr>
          <w:rFonts w:ascii="Times New Roman" w:hAnsi="Times New Roman" w:cs="Times New Roman"/>
          <w:b/>
          <w:i/>
          <w:sz w:val="27"/>
          <w:szCs w:val="27"/>
        </w:rPr>
        <w:lastRenderedPageBreak/>
        <w:t>4.1. Transactions between the company and the company that members of Board of Management, members of the Supervisory Board, Director (CEO) has been a founding member or members of Board of Management, Director (CEO) in three (03) years (calculated at the time of reporting).</w:t>
      </w:r>
    </w:p>
    <w:tbl>
      <w:tblPr>
        <w:tblW w:w="14033"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08"/>
        <w:gridCol w:w="4820"/>
        <w:gridCol w:w="2693"/>
        <w:gridCol w:w="2126"/>
        <w:gridCol w:w="3686"/>
      </w:tblGrid>
      <w:tr w:rsidR="00D0051D" w:rsidRPr="004700E9" w:rsidTr="00D0051D">
        <w:trPr>
          <w:trHeight w:val="20"/>
          <w:tblHeader/>
        </w:trPr>
        <w:tc>
          <w:tcPr>
            <w:tcW w:w="708" w:type="dxa"/>
            <w:shd w:val="clear" w:color="auto" w:fill="auto"/>
          </w:tcPr>
          <w:p w:rsidR="00D0051D" w:rsidRPr="004700E9" w:rsidRDefault="00D0051D" w:rsidP="003C260A">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STT</w:t>
            </w:r>
          </w:p>
        </w:tc>
        <w:tc>
          <w:tcPr>
            <w:tcW w:w="4820" w:type="dxa"/>
            <w:shd w:val="clear" w:color="auto" w:fill="auto"/>
          </w:tcPr>
          <w:p w:rsidR="00D0051D" w:rsidRPr="004700E9" w:rsidRDefault="00D0051D" w:rsidP="003C260A">
            <w:pPr>
              <w:pStyle w:val="NoSpacing"/>
              <w:rPr>
                <w:rFonts w:ascii="Times New Roman" w:hAnsi="Times New Roman" w:cs="Times New Roman"/>
                <w:sz w:val="24"/>
                <w:szCs w:val="24"/>
              </w:rPr>
            </w:pPr>
            <w:r w:rsidRPr="00521E7D">
              <w:rPr>
                <w:rFonts w:ascii="Times New Roman" w:hAnsi="Times New Roman" w:cs="Times New Roman"/>
                <w:i/>
              </w:rPr>
              <w:t>Name of organization/ individual</w:t>
            </w:r>
          </w:p>
        </w:tc>
        <w:tc>
          <w:tcPr>
            <w:tcW w:w="2693" w:type="dxa"/>
            <w:shd w:val="clear" w:color="auto" w:fill="auto"/>
          </w:tcPr>
          <w:p w:rsidR="00D0051D" w:rsidRPr="004700E9" w:rsidRDefault="00D0051D" w:rsidP="003C260A">
            <w:pPr>
              <w:pStyle w:val="NoSpacing"/>
              <w:jc w:val="center"/>
              <w:rPr>
                <w:rFonts w:ascii="Times New Roman" w:hAnsi="Times New Roman" w:cs="Times New Roman"/>
                <w:sz w:val="24"/>
                <w:szCs w:val="24"/>
              </w:rPr>
            </w:pPr>
            <w:r w:rsidRPr="00521E7D">
              <w:rPr>
                <w:rFonts w:ascii="Times New Roman" w:hAnsi="Times New Roman" w:cs="Times New Roman"/>
                <w:i/>
              </w:rPr>
              <w:t>Relationship</w:t>
            </w:r>
          </w:p>
        </w:tc>
        <w:tc>
          <w:tcPr>
            <w:tcW w:w="2126" w:type="dxa"/>
            <w:shd w:val="clear" w:color="auto" w:fill="auto"/>
          </w:tcPr>
          <w:p w:rsidR="00D0051D" w:rsidRPr="004700E9" w:rsidRDefault="00D0051D" w:rsidP="003C260A">
            <w:pPr>
              <w:pStyle w:val="NoSpacing"/>
              <w:jc w:val="center"/>
              <w:rPr>
                <w:rFonts w:ascii="Times New Roman" w:hAnsi="Times New Roman" w:cs="Times New Roman"/>
                <w:sz w:val="24"/>
                <w:szCs w:val="24"/>
              </w:rPr>
            </w:pPr>
            <w:r w:rsidRPr="00521E7D">
              <w:rPr>
                <w:rFonts w:ascii="Times New Roman" w:hAnsi="Times New Roman" w:cs="Times New Roman"/>
                <w:i/>
              </w:rPr>
              <w:t>No.*, date of issue, place of issue</w:t>
            </w:r>
          </w:p>
        </w:tc>
        <w:tc>
          <w:tcPr>
            <w:tcW w:w="3686" w:type="dxa"/>
            <w:shd w:val="clear" w:color="auto" w:fill="auto"/>
          </w:tcPr>
          <w:p w:rsidR="00D0051D" w:rsidRPr="004700E9" w:rsidRDefault="00D0051D" w:rsidP="003C260A">
            <w:pPr>
              <w:pStyle w:val="NoSpacing"/>
              <w:jc w:val="center"/>
              <w:rPr>
                <w:rFonts w:ascii="Times New Roman" w:hAnsi="Times New Roman" w:cs="Times New Roman"/>
                <w:sz w:val="24"/>
                <w:szCs w:val="24"/>
              </w:rPr>
            </w:pPr>
            <w:r w:rsidRPr="00521E7D">
              <w:rPr>
                <w:rFonts w:ascii="Times New Roman" w:hAnsi="Times New Roman" w:cs="Times New Roman"/>
                <w:i/>
              </w:rPr>
              <w:t>Time of transactions</w:t>
            </w:r>
          </w:p>
        </w:tc>
      </w:tr>
      <w:tr w:rsidR="00D0051D" w:rsidRPr="004700E9" w:rsidTr="00D0051D">
        <w:trPr>
          <w:trHeight w:val="20"/>
        </w:trPr>
        <w:tc>
          <w:tcPr>
            <w:tcW w:w="708" w:type="dxa"/>
            <w:shd w:val="clear" w:color="auto" w:fill="auto"/>
          </w:tcPr>
          <w:p w:rsidR="00D0051D" w:rsidRPr="004700E9" w:rsidRDefault="00D0051D" w:rsidP="003C260A">
            <w:pPr>
              <w:pStyle w:val="NoSpacing"/>
              <w:jc w:val="center"/>
              <w:rPr>
                <w:rFonts w:ascii="Times New Roman" w:hAnsi="Times New Roman" w:cs="Times New Roman"/>
                <w:b/>
                <w:sz w:val="24"/>
                <w:szCs w:val="24"/>
              </w:rPr>
            </w:pPr>
            <w:r>
              <w:rPr>
                <w:rFonts w:ascii="Times New Roman" w:hAnsi="Times New Roman" w:cs="Times New Roman"/>
                <w:b/>
                <w:sz w:val="24"/>
                <w:szCs w:val="24"/>
              </w:rPr>
              <w:t>I</w:t>
            </w:r>
          </w:p>
        </w:tc>
        <w:tc>
          <w:tcPr>
            <w:tcW w:w="4820" w:type="dxa"/>
            <w:shd w:val="clear" w:color="auto" w:fill="auto"/>
          </w:tcPr>
          <w:p w:rsidR="00D0051D" w:rsidRPr="004700E9" w:rsidRDefault="00D0051D" w:rsidP="003C260A">
            <w:pPr>
              <w:pStyle w:val="NoSpacing"/>
              <w:rPr>
                <w:rFonts w:ascii="Times New Roman" w:hAnsi="Times New Roman" w:cs="Times New Roman"/>
                <w:b/>
                <w:sz w:val="24"/>
                <w:szCs w:val="24"/>
              </w:rPr>
            </w:pPr>
            <w:r>
              <w:rPr>
                <w:rFonts w:ascii="Times New Roman" w:hAnsi="Times New Roman" w:cs="Times New Roman"/>
                <w:b/>
                <w:sz w:val="24"/>
                <w:szCs w:val="24"/>
              </w:rPr>
              <w:t>Equity Investments</w:t>
            </w:r>
          </w:p>
        </w:tc>
        <w:tc>
          <w:tcPr>
            <w:tcW w:w="2693" w:type="dxa"/>
            <w:shd w:val="clear" w:color="auto" w:fill="auto"/>
          </w:tcPr>
          <w:p w:rsidR="00D0051D" w:rsidRPr="004700E9" w:rsidRDefault="00D0051D" w:rsidP="003C260A">
            <w:pPr>
              <w:pStyle w:val="NoSpacing"/>
              <w:jc w:val="center"/>
              <w:rPr>
                <w:rFonts w:ascii="Times New Roman" w:hAnsi="Times New Roman" w:cs="Times New Roman"/>
                <w:b/>
                <w:sz w:val="24"/>
                <w:szCs w:val="24"/>
              </w:rPr>
            </w:pPr>
          </w:p>
        </w:tc>
        <w:tc>
          <w:tcPr>
            <w:tcW w:w="2126" w:type="dxa"/>
            <w:shd w:val="clear" w:color="auto" w:fill="auto"/>
          </w:tcPr>
          <w:p w:rsidR="00D0051D" w:rsidRPr="004700E9" w:rsidRDefault="00D0051D" w:rsidP="003C260A">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3C260A">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w:t>
            </w:r>
          </w:p>
        </w:tc>
        <w:tc>
          <w:tcPr>
            <w:tcW w:w="4820" w:type="dxa"/>
            <w:shd w:val="clear" w:color="auto" w:fill="auto"/>
          </w:tcPr>
          <w:p w:rsidR="00D0051D" w:rsidRPr="004700E9"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Real Estate </w:t>
            </w:r>
            <w:proofErr w:type="spellStart"/>
            <w:r>
              <w:rPr>
                <w:rFonts w:ascii="Times New Roman" w:hAnsi="Times New Roman" w:cs="Times New Roman"/>
                <w:sz w:val="24"/>
                <w:szCs w:val="24"/>
              </w:rPr>
              <w:t>Co.,Ltd</w:t>
            </w:r>
            <w:proofErr w:type="spellEnd"/>
          </w:p>
        </w:tc>
        <w:tc>
          <w:tcPr>
            <w:tcW w:w="2693" w:type="dxa"/>
            <w:shd w:val="clear" w:color="auto" w:fill="auto"/>
          </w:tcPr>
          <w:p w:rsidR="00D0051D" w:rsidRPr="007E6883"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4101512322</w:t>
            </w:r>
            <w:r w:rsidRPr="004700E9">
              <w:rPr>
                <w:rFonts w:ascii="Times New Roman" w:hAnsi="Times New Roman" w:cs="Times New Roman"/>
                <w:sz w:val="24"/>
                <w:szCs w:val="24"/>
              </w:rPr>
              <w:br/>
              <w:t>02/05/2018</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w:t>
            </w:r>
          </w:p>
        </w:tc>
        <w:tc>
          <w:tcPr>
            <w:tcW w:w="4820" w:type="dxa"/>
            <w:shd w:val="clear" w:color="auto" w:fill="auto"/>
          </w:tcPr>
          <w:p w:rsidR="00D0051D" w:rsidRPr="004700E9"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Granite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bCs/>
                <w:color w:val="000000"/>
                <w:sz w:val="24"/>
                <w:szCs w:val="24"/>
                <w:lang w:val="en-GB"/>
              </w:rPr>
            </w:pPr>
            <w:r w:rsidRPr="004700E9">
              <w:rPr>
                <w:rFonts w:ascii="Times New Roman" w:hAnsi="Times New Roman" w:cs="Times New Roman"/>
                <w:bCs/>
                <w:color w:val="000000"/>
                <w:sz w:val="24"/>
                <w:szCs w:val="24"/>
                <w:lang w:val="en-GB"/>
              </w:rPr>
              <w:t>4401046834</w:t>
            </w:r>
          </w:p>
          <w:p w:rsidR="00D0051D" w:rsidRPr="004700E9" w:rsidRDefault="00D0051D" w:rsidP="00D0051D">
            <w:pPr>
              <w:pStyle w:val="NoSpacing"/>
              <w:jc w:val="center"/>
              <w:rPr>
                <w:rFonts w:ascii="Times New Roman" w:hAnsi="Times New Roman" w:cs="Times New Roman"/>
                <w:b/>
                <w:sz w:val="24"/>
                <w:szCs w:val="24"/>
              </w:rPr>
            </w:pPr>
            <w:r w:rsidRPr="004700E9">
              <w:rPr>
                <w:rFonts w:ascii="Times New Roman" w:hAnsi="Times New Roman" w:cs="Times New Roman"/>
                <w:bCs/>
                <w:color w:val="000000"/>
                <w:sz w:val="24"/>
                <w:szCs w:val="24"/>
                <w:lang w:val="en-GB"/>
              </w:rPr>
              <w:t>07/08/2018</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01/01/2018-31/12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2D4474" w:rsidRDefault="00D0051D" w:rsidP="00D0051D">
            <w:pPr>
              <w:pStyle w:val="NoSpacing"/>
              <w:jc w:val="center"/>
              <w:rPr>
                <w:rFonts w:ascii="Times New Roman" w:hAnsi="Times New Roman" w:cs="Times New Roman"/>
                <w:b/>
                <w:color w:val="000000" w:themeColor="text1"/>
                <w:sz w:val="24"/>
                <w:szCs w:val="24"/>
              </w:rPr>
            </w:pPr>
            <w:r w:rsidRPr="002D4474">
              <w:rPr>
                <w:rFonts w:ascii="Times New Roman" w:hAnsi="Times New Roman" w:cs="Times New Roman"/>
                <w:b/>
                <w:color w:val="000000" w:themeColor="text1"/>
                <w:sz w:val="24"/>
                <w:szCs w:val="24"/>
              </w:rPr>
              <w:t>II</w:t>
            </w:r>
          </w:p>
        </w:tc>
        <w:tc>
          <w:tcPr>
            <w:tcW w:w="4820" w:type="dxa"/>
            <w:shd w:val="clear" w:color="auto" w:fill="auto"/>
          </w:tcPr>
          <w:p w:rsidR="00D0051D" w:rsidRPr="002D4474" w:rsidRDefault="00D0051D" w:rsidP="00D0051D">
            <w:pPr>
              <w:pStyle w:val="NoSpacing"/>
              <w:rPr>
                <w:rFonts w:ascii="Times New Roman" w:hAnsi="Times New Roman" w:cs="Times New Roman"/>
                <w:b/>
                <w:color w:val="000000" w:themeColor="text1"/>
                <w:sz w:val="24"/>
                <w:szCs w:val="24"/>
              </w:rPr>
            </w:pPr>
            <w:r w:rsidRPr="002D4474">
              <w:rPr>
                <w:rFonts w:ascii="Times New Roman" w:hAnsi="Times New Roman" w:cs="Times New Roman"/>
                <w:b/>
                <w:color w:val="000000" w:themeColor="text1"/>
                <w:sz w:val="24"/>
                <w:szCs w:val="24"/>
              </w:rPr>
              <w:t>Revenue from sale of goods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Construction Materials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4400344683</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12/11/2013</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Co.,Ltd</w:t>
            </w:r>
            <w:proofErr w:type="spellEnd"/>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Vina</w:t>
            </w:r>
            <w:proofErr w:type="spellEnd"/>
            <w:r>
              <w:rPr>
                <w:rFonts w:ascii="Times New Roman" w:hAnsi="Times New Roman" w:cs="Times New Roman"/>
                <w:sz w:val="24"/>
                <w:szCs w:val="24"/>
              </w:rPr>
              <w:t xml:space="preserve"> G7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3600846488</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04/02/2016</w:t>
            </w:r>
          </w:p>
          <w:p w:rsidR="00D0051D" w:rsidRPr="004700E9" w:rsidRDefault="00D0051D" w:rsidP="00D0051D">
            <w:pPr>
              <w:pStyle w:val="NoSpacing"/>
              <w:jc w:val="center"/>
              <w:rPr>
                <w:rFonts w:ascii="Times New Roman" w:hAnsi="Times New Roman" w:cs="Times New Roman"/>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Universal Stone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313377519</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31/07/2015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III</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Purchase of raw materials and goods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Construction Materials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4400344683</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12/11/2013</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Co.,Ltd</w:t>
            </w:r>
            <w:proofErr w:type="spellEnd"/>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Vina</w:t>
            </w:r>
            <w:proofErr w:type="spellEnd"/>
            <w:r>
              <w:rPr>
                <w:rFonts w:ascii="Times New Roman" w:hAnsi="Times New Roman" w:cs="Times New Roman"/>
                <w:sz w:val="24"/>
                <w:szCs w:val="24"/>
              </w:rPr>
              <w:t xml:space="preserve"> G7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3600846488</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04/02/2016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lastRenderedPageBreak/>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lastRenderedPageBreak/>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Toyota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4101478022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23/12/2016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IV</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Sale of fixed assets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Construction Materials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4400344683</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12/11/2013</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Vina</w:t>
            </w:r>
            <w:proofErr w:type="spellEnd"/>
            <w:r>
              <w:rPr>
                <w:rFonts w:ascii="Times New Roman" w:hAnsi="Times New Roman" w:cs="Times New Roman"/>
                <w:sz w:val="24"/>
                <w:szCs w:val="24"/>
              </w:rPr>
              <w:t xml:space="preserve"> G7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3600846488</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04/02/2016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V</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Universal Stone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313377519</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31/07/2015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VI</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Purchase of car repair services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Toyota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4101478022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23/12/2016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VII</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Purchase of fixed assets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Toyota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4101478022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23/12/2016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Toyota Da Nang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401808330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VIII</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Dividends/Profits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Toyota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4101478022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23/12/2016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Toyota Da Nang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401808330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Co.,Ltd</w:t>
            </w:r>
            <w:proofErr w:type="spellEnd"/>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Construction Materials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4400344683</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12/11/2013</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IX</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Trade receivables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Construction Materials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4400344683</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12/11/2013</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Vina</w:t>
            </w:r>
            <w:proofErr w:type="spellEnd"/>
            <w:r>
              <w:rPr>
                <w:rFonts w:ascii="Times New Roman" w:hAnsi="Times New Roman" w:cs="Times New Roman"/>
                <w:sz w:val="24"/>
                <w:szCs w:val="24"/>
              </w:rPr>
              <w:t xml:space="preserve"> G7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3600846488</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04/02/2016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Universal Stone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313377519</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31/07/2015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 Co., Ltd</w:t>
            </w:r>
          </w:p>
        </w:tc>
        <w:tc>
          <w:tcPr>
            <w:tcW w:w="2693" w:type="dxa"/>
            <w:shd w:val="clear" w:color="auto" w:fill="auto"/>
          </w:tcPr>
          <w:p w:rsidR="00D0051D" w:rsidRPr="0032007B" w:rsidRDefault="00D0051D" w:rsidP="00D0051D">
            <w:pPr>
              <w:jc w:val="center"/>
              <w:rPr>
                <w:rFonts w:ascii="Times New Roman" w:hAnsi="Times New Roman" w:cs="Times New Roman"/>
                <w:sz w:val="24"/>
                <w:szCs w:val="24"/>
              </w:rPr>
            </w:pP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Pr="0032007B" w:rsidRDefault="00D0051D" w:rsidP="00D0051D">
            <w:pPr>
              <w:jc w:val="center"/>
              <w:rPr>
                <w:rFonts w:ascii="Times New Roman" w:hAnsi="Times New Roman" w:cs="Times New Roman"/>
                <w:sz w:val="24"/>
                <w:szCs w:val="24"/>
              </w:rPr>
            </w:pP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Pr="0032007B" w:rsidRDefault="00D0051D" w:rsidP="00D0051D">
            <w:pPr>
              <w:jc w:val="center"/>
              <w:rPr>
                <w:rFonts w:ascii="Times New Roman" w:hAnsi="Times New Roman" w:cs="Times New Roman"/>
                <w:sz w:val="24"/>
                <w:szCs w:val="24"/>
              </w:rPr>
            </w:pP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3C260A" w:rsidRDefault="00D0051D" w:rsidP="00D0051D">
            <w:pPr>
              <w:pStyle w:val="NoSpacing"/>
              <w:jc w:val="center"/>
              <w:rPr>
                <w:rFonts w:ascii="Times New Roman" w:hAnsi="Times New Roman" w:cs="Times New Roman"/>
                <w:b/>
                <w:sz w:val="24"/>
                <w:szCs w:val="24"/>
              </w:rPr>
            </w:pPr>
            <w:r w:rsidRPr="003C260A">
              <w:rPr>
                <w:rFonts w:ascii="Times New Roman" w:hAnsi="Times New Roman" w:cs="Times New Roman"/>
                <w:b/>
                <w:sz w:val="24"/>
                <w:szCs w:val="24"/>
              </w:rPr>
              <w:t>X</w:t>
            </w:r>
          </w:p>
        </w:tc>
        <w:tc>
          <w:tcPr>
            <w:tcW w:w="4820" w:type="dxa"/>
            <w:shd w:val="clear" w:color="auto" w:fill="auto"/>
          </w:tcPr>
          <w:p w:rsidR="00D0051D" w:rsidRPr="003C260A" w:rsidRDefault="00D0051D" w:rsidP="00D0051D">
            <w:pPr>
              <w:pStyle w:val="NoSpacing"/>
              <w:rPr>
                <w:rFonts w:ascii="Times New Roman" w:hAnsi="Times New Roman" w:cs="Times New Roman"/>
                <w:b/>
                <w:sz w:val="24"/>
                <w:szCs w:val="24"/>
              </w:rPr>
            </w:pPr>
            <w:r w:rsidRPr="003C260A">
              <w:rPr>
                <w:rFonts w:ascii="Times New Roman" w:hAnsi="Times New Roman" w:cs="Times New Roman"/>
                <w:b/>
                <w:sz w:val="24"/>
                <w:szCs w:val="24"/>
              </w:rPr>
              <w:t>Trade payables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Yen Construction Materials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4400344683</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12/11/2013</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Universal Stone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313377519</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31/07/2015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Toyota </w:t>
            </w:r>
            <w:proofErr w:type="spellStart"/>
            <w:r>
              <w:rPr>
                <w:rFonts w:ascii="Times New Roman" w:hAnsi="Times New Roman" w:cs="Times New Roman"/>
                <w:sz w:val="24"/>
                <w:szCs w:val="24"/>
              </w:rPr>
              <w:t>Binh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4101478022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23/12/2016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EF2414" w:rsidRDefault="00D0051D" w:rsidP="00D0051D">
            <w:pPr>
              <w:pStyle w:val="NoSpacing"/>
              <w:jc w:val="center"/>
              <w:rPr>
                <w:rFonts w:ascii="Times New Roman" w:hAnsi="Times New Roman" w:cs="Times New Roman"/>
                <w:b/>
                <w:sz w:val="24"/>
                <w:szCs w:val="24"/>
              </w:rPr>
            </w:pPr>
            <w:r w:rsidRPr="00EF2414">
              <w:rPr>
                <w:rFonts w:ascii="Times New Roman" w:hAnsi="Times New Roman" w:cs="Times New Roman"/>
                <w:b/>
                <w:sz w:val="24"/>
                <w:szCs w:val="24"/>
              </w:rPr>
              <w:t>XI</w:t>
            </w:r>
          </w:p>
        </w:tc>
        <w:tc>
          <w:tcPr>
            <w:tcW w:w="4820" w:type="dxa"/>
            <w:shd w:val="clear" w:color="auto" w:fill="auto"/>
          </w:tcPr>
          <w:p w:rsidR="00D0051D" w:rsidRPr="00EF2414" w:rsidRDefault="00D0051D" w:rsidP="00D0051D">
            <w:pPr>
              <w:pStyle w:val="NoSpacing"/>
              <w:rPr>
                <w:rFonts w:ascii="Times New Roman" w:hAnsi="Times New Roman" w:cs="Times New Roman"/>
                <w:b/>
                <w:sz w:val="24"/>
                <w:szCs w:val="24"/>
              </w:rPr>
            </w:pPr>
            <w:r w:rsidRPr="00EF2414">
              <w:rPr>
                <w:rFonts w:ascii="Times New Roman" w:hAnsi="Times New Roman" w:cs="Times New Roman"/>
                <w:b/>
                <w:sz w:val="24"/>
                <w:szCs w:val="24"/>
              </w:rPr>
              <w:t>Short-term loan receivable</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b/>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Universal Stone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313377519</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31/07/2015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Toyota Da Nang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401808330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Vina</w:t>
            </w:r>
            <w:proofErr w:type="spellEnd"/>
            <w:r>
              <w:rPr>
                <w:rFonts w:ascii="Times New Roman" w:hAnsi="Times New Roman" w:cs="Times New Roman"/>
                <w:sz w:val="24"/>
                <w:szCs w:val="24"/>
              </w:rPr>
              <w:t xml:space="preserve"> G7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3600846488</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04/02/2016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Pr="00EF2414" w:rsidRDefault="00D0051D" w:rsidP="00D0051D">
            <w:pPr>
              <w:pStyle w:val="NoSpacing"/>
              <w:jc w:val="center"/>
              <w:rPr>
                <w:rFonts w:ascii="Times New Roman" w:hAnsi="Times New Roman" w:cs="Times New Roman"/>
                <w:b/>
                <w:sz w:val="24"/>
                <w:szCs w:val="24"/>
              </w:rPr>
            </w:pPr>
            <w:r w:rsidRPr="00EF2414">
              <w:rPr>
                <w:rFonts w:ascii="Times New Roman" w:hAnsi="Times New Roman" w:cs="Times New Roman"/>
                <w:b/>
                <w:sz w:val="24"/>
                <w:szCs w:val="24"/>
              </w:rPr>
              <w:t>XII</w:t>
            </w:r>
          </w:p>
        </w:tc>
        <w:tc>
          <w:tcPr>
            <w:tcW w:w="4820" w:type="dxa"/>
            <w:shd w:val="clear" w:color="auto" w:fill="auto"/>
          </w:tcPr>
          <w:p w:rsidR="00D0051D" w:rsidRPr="00EF2414" w:rsidRDefault="00D0051D" w:rsidP="00D0051D">
            <w:pPr>
              <w:pStyle w:val="NoSpacing"/>
              <w:rPr>
                <w:rFonts w:ascii="Times New Roman" w:hAnsi="Times New Roman" w:cs="Times New Roman"/>
                <w:b/>
                <w:sz w:val="24"/>
                <w:szCs w:val="24"/>
              </w:rPr>
            </w:pPr>
            <w:r w:rsidRPr="00EF2414">
              <w:rPr>
                <w:rFonts w:ascii="Times New Roman" w:hAnsi="Times New Roman" w:cs="Times New Roman"/>
                <w:b/>
                <w:sz w:val="24"/>
                <w:szCs w:val="24"/>
              </w:rPr>
              <w:t>Interest expenses</w:t>
            </w:r>
          </w:p>
        </w:tc>
        <w:tc>
          <w:tcPr>
            <w:tcW w:w="2693" w:type="dxa"/>
            <w:shd w:val="clear" w:color="auto" w:fill="auto"/>
          </w:tcPr>
          <w:p w:rsidR="00D0051D" w:rsidRDefault="00D0051D" w:rsidP="00D0051D">
            <w:pPr>
              <w:jc w:val="center"/>
            </w:pP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 xml:space="preserve">Tuan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Mineral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4100566692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25/02/2016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Vina</w:t>
            </w:r>
            <w:proofErr w:type="spellEnd"/>
            <w:r>
              <w:rPr>
                <w:rFonts w:ascii="Times New Roman" w:hAnsi="Times New Roman" w:cs="Times New Roman"/>
                <w:sz w:val="24"/>
                <w:szCs w:val="24"/>
              </w:rPr>
              <w:t xml:space="preserve"> G7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3600846488</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04/02/2016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Universal Stone JSC</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313377519</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31/07/2015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Toyota Da Nang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401808330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30/12/2016</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shd w:val="clear" w:color="auto" w:fill="auto"/>
          </w:tcPr>
          <w:p w:rsidR="00D0051D" w:rsidRDefault="00D0051D" w:rsidP="00D0051D">
            <w:pPr>
              <w:pStyle w:val="NoSpacing"/>
              <w:rPr>
                <w:rFonts w:ascii="Times New Roman" w:hAnsi="Times New Roman" w:cs="Times New Roman"/>
                <w:sz w:val="24"/>
                <w:szCs w:val="24"/>
              </w:rPr>
            </w:pP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 xml:space="preserve"> Tai Dong </w:t>
            </w:r>
            <w:proofErr w:type="spellStart"/>
            <w:r>
              <w:rPr>
                <w:rFonts w:ascii="Times New Roman" w:hAnsi="Times New Roman" w:cs="Times New Roman"/>
                <w:sz w:val="24"/>
                <w:szCs w:val="24"/>
              </w:rPr>
              <w:t>Nai</w:t>
            </w:r>
            <w:proofErr w:type="spellEnd"/>
            <w:r>
              <w:rPr>
                <w:rFonts w:ascii="Times New Roman" w:hAnsi="Times New Roman" w:cs="Times New Roman"/>
                <w:sz w:val="24"/>
                <w:szCs w:val="24"/>
              </w:rPr>
              <w:t xml:space="preserve">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3603453950</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29/03/2017</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r w:rsidR="00D0051D" w:rsidRPr="004700E9" w:rsidTr="00D0051D">
        <w:trPr>
          <w:trHeight w:val="20"/>
        </w:trPr>
        <w:tc>
          <w:tcPr>
            <w:tcW w:w="708" w:type="dxa"/>
            <w:shd w:val="clear" w:color="auto" w:fill="auto"/>
          </w:tcPr>
          <w:p w:rsidR="00D0051D" w:rsidRDefault="00D0051D" w:rsidP="00D005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shd w:val="clear" w:color="auto" w:fill="auto"/>
          </w:tcPr>
          <w:p w:rsidR="00D0051D" w:rsidRDefault="00D0051D" w:rsidP="00D0051D">
            <w:pPr>
              <w:pStyle w:val="NoSpacing"/>
              <w:rPr>
                <w:rFonts w:ascii="Times New Roman" w:hAnsi="Times New Roman" w:cs="Times New Roman"/>
                <w:sz w:val="24"/>
                <w:szCs w:val="24"/>
              </w:rPr>
            </w:pPr>
            <w:r>
              <w:rPr>
                <w:rFonts w:ascii="Times New Roman" w:hAnsi="Times New Roman" w:cs="Times New Roman"/>
                <w:sz w:val="24"/>
                <w:szCs w:val="24"/>
              </w:rPr>
              <w:t>Granit Manufacturing Co., Ltd</w:t>
            </w:r>
          </w:p>
        </w:tc>
        <w:tc>
          <w:tcPr>
            <w:tcW w:w="2693" w:type="dxa"/>
            <w:shd w:val="clear" w:color="auto" w:fill="auto"/>
          </w:tcPr>
          <w:p w:rsidR="00D0051D" w:rsidRDefault="00D0051D" w:rsidP="00D0051D">
            <w:pPr>
              <w:jc w:val="center"/>
            </w:pPr>
            <w:r w:rsidRPr="0032007B">
              <w:rPr>
                <w:rFonts w:ascii="Times New Roman" w:hAnsi="Times New Roman" w:cs="Times New Roman"/>
                <w:sz w:val="24"/>
                <w:szCs w:val="24"/>
              </w:rPr>
              <w:t>subsidiary</w:t>
            </w:r>
          </w:p>
        </w:tc>
        <w:tc>
          <w:tcPr>
            <w:tcW w:w="212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301417492</w:t>
            </w:r>
          </w:p>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20/08/2015</w:t>
            </w:r>
          </w:p>
        </w:tc>
        <w:tc>
          <w:tcPr>
            <w:tcW w:w="3686" w:type="dxa"/>
            <w:shd w:val="clear" w:color="auto" w:fill="auto"/>
          </w:tcPr>
          <w:p w:rsidR="00D0051D" w:rsidRPr="004700E9" w:rsidRDefault="00D0051D" w:rsidP="00D0051D">
            <w:pPr>
              <w:pStyle w:val="NoSpacing"/>
              <w:jc w:val="center"/>
              <w:rPr>
                <w:rFonts w:ascii="Times New Roman" w:hAnsi="Times New Roman" w:cs="Times New Roman"/>
                <w:sz w:val="24"/>
                <w:szCs w:val="24"/>
              </w:rPr>
            </w:pPr>
            <w:r w:rsidRPr="004700E9">
              <w:rPr>
                <w:rFonts w:ascii="Times New Roman" w:hAnsi="Times New Roman" w:cs="Times New Roman"/>
                <w:sz w:val="24"/>
                <w:szCs w:val="24"/>
              </w:rPr>
              <w:t>01/01/201</w:t>
            </w:r>
            <w:r>
              <w:rPr>
                <w:rFonts w:ascii="Times New Roman" w:hAnsi="Times New Roman" w:cs="Times New Roman"/>
                <w:sz w:val="24"/>
                <w:szCs w:val="24"/>
              </w:rPr>
              <w:t>8-31/12</w:t>
            </w:r>
            <w:r w:rsidRPr="004700E9">
              <w:rPr>
                <w:rFonts w:ascii="Times New Roman" w:hAnsi="Times New Roman" w:cs="Times New Roman"/>
                <w:sz w:val="24"/>
                <w:szCs w:val="24"/>
              </w:rPr>
              <w:t>/2018</w:t>
            </w:r>
          </w:p>
        </w:tc>
      </w:tr>
    </w:tbl>
    <w:p w:rsidR="00080F44" w:rsidRPr="00E453CD" w:rsidRDefault="00080F44" w:rsidP="00367106">
      <w:pPr>
        <w:pStyle w:val="NoSpacing"/>
        <w:rPr>
          <w:rFonts w:ascii="Times New Roman" w:hAnsi="Times New Roman" w:cs="Times New Roman"/>
          <w:b/>
          <w:i/>
          <w:sz w:val="27"/>
          <w:szCs w:val="27"/>
        </w:rPr>
      </w:pPr>
      <w:r w:rsidRPr="00E453CD">
        <w:rPr>
          <w:rFonts w:ascii="Times New Roman" w:hAnsi="Times New Roman" w:cs="Times New Roman"/>
          <w:b/>
          <w:i/>
          <w:sz w:val="27"/>
          <w:szCs w:val="27"/>
        </w:rPr>
        <w:t>4.2. Transactions between the company and the company that related person of members of Board of Management, members of the Supervisory Board, Director (CEO) as a member of Board of Management, Director (CEO).</w:t>
      </w:r>
    </w:p>
    <w:p w:rsidR="00080F44" w:rsidRPr="00E453CD" w:rsidRDefault="00080F44" w:rsidP="00367106">
      <w:pPr>
        <w:pStyle w:val="NoSpacing"/>
        <w:rPr>
          <w:rFonts w:ascii="Times New Roman" w:hAnsi="Times New Roman" w:cs="Times New Roman"/>
          <w:b/>
          <w:i/>
          <w:sz w:val="27"/>
          <w:szCs w:val="27"/>
        </w:rPr>
      </w:pPr>
      <w:r w:rsidRPr="00E453CD">
        <w:rPr>
          <w:rFonts w:ascii="Times New Roman" w:hAnsi="Times New Roman" w:cs="Times New Roman"/>
          <w:b/>
          <w:i/>
          <w:sz w:val="27"/>
          <w:szCs w:val="27"/>
        </w:rPr>
        <w:lastRenderedPageBreak/>
        <w:t>4.3. Other transactions of the company (if any) may be beneficial material or immaterial for members of Board of Management, members of the Supervisory Board, Director (CEO).</w:t>
      </w:r>
    </w:p>
    <w:p w:rsidR="00367106" w:rsidRPr="00367106" w:rsidRDefault="00367106" w:rsidP="00367106">
      <w:pPr>
        <w:pStyle w:val="NoSpacing"/>
        <w:rPr>
          <w:rFonts w:ascii="Times New Roman" w:hAnsi="Times New Roman" w:cs="Times New Roman"/>
          <w:b/>
          <w:sz w:val="27"/>
          <w:szCs w:val="27"/>
        </w:rPr>
      </w:pPr>
    </w:p>
    <w:p w:rsidR="00080F44" w:rsidRPr="00E453CD" w:rsidRDefault="00080F44" w:rsidP="00367106">
      <w:pPr>
        <w:pStyle w:val="NoSpacing"/>
        <w:rPr>
          <w:rFonts w:ascii="Times New Roman" w:hAnsi="Times New Roman" w:cs="Times New Roman"/>
          <w:b/>
          <w:color w:val="4472C4" w:themeColor="accent5"/>
          <w:sz w:val="27"/>
          <w:szCs w:val="27"/>
        </w:rPr>
      </w:pPr>
      <w:r w:rsidRPr="00E453CD">
        <w:rPr>
          <w:rFonts w:ascii="Times New Roman" w:hAnsi="Times New Roman" w:cs="Times New Roman"/>
          <w:b/>
          <w:color w:val="4472C4" w:themeColor="accent5"/>
          <w:sz w:val="27"/>
          <w:szCs w:val="27"/>
        </w:rPr>
        <w:t xml:space="preserve">VI. Transactions of internal persons and related </w:t>
      </w:r>
      <w:r w:rsidR="00957E40" w:rsidRPr="00E453CD">
        <w:rPr>
          <w:rFonts w:ascii="Times New Roman" w:hAnsi="Times New Roman" w:cs="Times New Roman"/>
          <w:b/>
          <w:color w:val="4472C4" w:themeColor="accent5"/>
          <w:sz w:val="27"/>
          <w:szCs w:val="27"/>
        </w:rPr>
        <w:t>person of internal person.</w:t>
      </w:r>
    </w:p>
    <w:p w:rsidR="00080F44" w:rsidRPr="00367106" w:rsidRDefault="00080F44" w:rsidP="00367106">
      <w:pPr>
        <w:pStyle w:val="NoSpacing"/>
        <w:rPr>
          <w:rFonts w:ascii="Times New Roman" w:hAnsi="Times New Roman" w:cs="Times New Roman"/>
          <w:b/>
          <w:sz w:val="27"/>
          <w:szCs w:val="27"/>
        </w:rPr>
      </w:pPr>
      <w:r w:rsidRPr="00367106">
        <w:rPr>
          <w:rFonts w:ascii="Times New Roman" w:hAnsi="Times New Roman" w:cs="Times New Roman"/>
          <w:b/>
          <w:sz w:val="27"/>
          <w:szCs w:val="27"/>
        </w:rPr>
        <w:t>1. List of internal persons and their affiliated persons</w:t>
      </w:r>
    </w:p>
    <w:tbl>
      <w:tblPr>
        <w:tblW w:w="14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2"/>
        <w:gridCol w:w="2126"/>
        <w:gridCol w:w="1559"/>
        <w:gridCol w:w="1418"/>
        <w:gridCol w:w="1417"/>
        <w:gridCol w:w="2432"/>
        <w:gridCol w:w="1560"/>
        <w:gridCol w:w="1275"/>
      </w:tblGrid>
      <w:tr w:rsidR="0064336F" w:rsidRPr="001014D9" w:rsidTr="00367106">
        <w:trPr>
          <w:tblHeader/>
        </w:trPr>
        <w:tc>
          <w:tcPr>
            <w:tcW w:w="596"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No</w:t>
            </w:r>
          </w:p>
        </w:tc>
        <w:tc>
          <w:tcPr>
            <w:tcW w:w="2552"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Name of Organization/</w:t>
            </w:r>
          </w:p>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Individual</w:t>
            </w:r>
          </w:p>
        </w:tc>
        <w:tc>
          <w:tcPr>
            <w:tcW w:w="2126"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Position at the company</w:t>
            </w:r>
          </w:p>
        </w:tc>
        <w:tc>
          <w:tcPr>
            <w:tcW w:w="1559"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ID No.</w:t>
            </w:r>
          </w:p>
        </w:tc>
        <w:tc>
          <w:tcPr>
            <w:tcW w:w="1418"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Date of issue ID No.</w:t>
            </w:r>
          </w:p>
        </w:tc>
        <w:tc>
          <w:tcPr>
            <w:tcW w:w="1417"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Place of issue ID No.</w:t>
            </w:r>
          </w:p>
        </w:tc>
        <w:tc>
          <w:tcPr>
            <w:tcW w:w="2432"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Address</w:t>
            </w:r>
          </w:p>
        </w:tc>
        <w:tc>
          <w:tcPr>
            <w:tcW w:w="1560"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Relationship with internal person</w:t>
            </w:r>
          </w:p>
        </w:tc>
        <w:tc>
          <w:tcPr>
            <w:tcW w:w="1275" w:type="dxa"/>
            <w:vAlign w:val="center"/>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Number of shares</w:t>
            </w:r>
          </w:p>
        </w:tc>
      </w:tr>
      <w:tr w:rsidR="0064336F" w:rsidRPr="001014D9" w:rsidTr="00367106">
        <w:trPr>
          <w:trHeight w:val="466"/>
        </w:trPr>
        <w:tc>
          <w:tcPr>
            <w:tcW w:w="596" w:type="dxa"/>
            <w:vAlign w:val="center"/>
          </w:tcPr>
          <w:p w:rsidR="0064336F" w:rsidRPr="001014D9" w:rsidRDefault="0064336F" w:rsidP="001014D9">
            <w:pPr>
              <w:pStyle w:val="NoSpacing"/>
              <w:jc w:val="center"/>
              <w:rPr>
                <w:rFonts w:ascii="Times New Roman" w:hAnsi="Times New Roman" w:cs="Times New Roman"/>
                <w:b/>
                <w:bCs/>
                <w:sz w:val="24"/>
                <w:szCs w:val="24"/>
              </w:rPr>
            </w:pPr>
            <w:r w:rsidRPr="001014D9">
              <w:rPr>
                <w:rFonts w:ascii="Times New Roman" w:hAnsi="Times New Roman" w:cs="Times New Roman"/>
                <w:b/>
                <w:bCs/>
                <w:sz w:val="24"/>
                <w:szCs w:val="24"/>
              </w:rPr>
              <w:t>1</w:t>
            </w:r>
          </w:p>
        </w:tc>
        <w:tc>
          <w:tcPr>
            <w:tcW w:w="2552" w:type="dxa"/>
            <w:vAlign w:val="center"/>
          </w:tcPr>
          <w:p w:rsidR="0064336F" w:rsidRPr="001014D9" w:rsidRDefault="0064336F" w:rsidP="001014D9">
            <w:pPr>
              <w:pStyle w:val="NoSpacing"/>
              <w:rPr>
                <w:rFonts w:ascii="Times New Roman" w:hAnsi="Times New Roman" w:cs="Times New Roman"/>
                <w:b/>
                <w:bCs/>
                <w:sz w:val="24"/>
                <w:szCs w:val="24"/>
                <w:u w:val="single"/>
              </w:rPr>
            </w:pPr>
            <w:r w:rsidRPr="001014D9">
              <w:rPr>
                <w:rFonts w:ascii="Times New Roman" w:hAnsi="Times New Roman" w:cs="Times New Roman"/>
                <w:b/>
                <w:bCs/>
                <w:sz w:val="24"/>
                <w:szCs w:val="24"/>
                <w:u w:val="single"/>
              </w:rPr>
              <w:t>Director of Board</w:t>
            </w:r>
          </w:p>
        </w:tc>
        <w:tc>
          <w:tcPr>
            <w:tcW w:w="2126" w:type="dxa"/>
            <w:vAlign w:val="center"/>
          </w:tcPr>
          <w:p w:rsidR="0064336F" w:rsidRPr="001014D9" w:rsidRDefault="0064336F" w:rsidP="001014D9">
            <w:pPr>
              <w:pStyle w:val="NoSpacing"/>
              <w:jc w:val="center"/>
              <w:rPr>
                <w:rFonts w:ascii="Times New Roman" w:hAnsi="Times New Roman" w:cs="Times New Roman"/>
                <w:b/>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
                <w:bCs/>
                <w:sz w:val="24"/>
                <w:szCs w:val="24"/>
              </w:rPr>
            </w:pPr>
          </w:p>
        </w:tc>
      </w:tr>
      <w:tr w:rsidR="0064336F" w:rsidRPr="001014D9" w:rsidTr="00367106">
        <w:tc>
          <w:tcPr>
            <w:tcW w:w="596" w:type="dxa"/>
            <w:vAlign w:val="center"/>
          </w:tcPr>
          <w:p w:rsidR="0064336F" w:rsidRPr="001014D9" w:rsidRDefault="0064336F" w:rsidP="001014D9">
            <w:pPr>
              <w:pStyle w:val="NoSpacing"/>
              <w:jc w:val="center"/>
              <w:rPr>
                <w:rFonts w:ascii="Times New Roman" w:hAnsi="Times New Roman" w:cs="Times New Roman"/>
                <w:b/>
                <w:bCs/>
                <w:sz w:val="24"/>
                <w:szCs w:val="24"/>
              </w:rPr>
            </w:pPr>
            <w:r w:rsidRPr="001014D9">
              <w:rPr>
                <w:rFonts w:ascii="Times New Roman" w:hAnsi="Times New Roman" w:cs="Times New Roman"/>
                <w:b/>
                <w:bCs/>
                <w:sz w:val="24"/>
                <w:szCs w:val="24"/>
              </w:rPr>
              <w:t>1.1</w:t>
            </w:r>
          </w:p>
        </w:tc>
        <w:tc>
          <w:tcPr>
            <w:tcW w:w="2552" w:type="dxa"/>
            <w:vAlign w:val="center"/>
          </w:tcPr>
          <w:p w:rsidR="0064336F" w:rsidRPr="001014D9" w:rsidRDefault="0064336F" w:rsidP="001014D9">
            <w:pPr>
              <w:pStyle w:val="NoSpacing"/>
              <w:rPr>
                <w:rFonts w:ascii="Times New Roman" w:hAnsi="Times New Roman" w:cs="Times New Roman"/>
                <w:b/>
                <w:bCs/>
                <w:sz w:val="24"/>
                <w:szCs w:val="24"/>
              </w:rPr>
            </w:pPr>
            <w:r w:rsidRPr="001014D9">
              <w:rPr>
                <w:rFonts w:ascii="Times New Roman" w:hAnsi="Times New Roman" w:cs="Times New Roman"/>
                <w:b/>
                <w:bCs/>
                <w:sz w:val="24"/>
                <w:szCs w:val="24"/>
              </w:rPr>
              <w:t xml:space="preserve">Le </w:t>
            </w:r>
            <w:proofErr w:type="spellStart"/>
            <w:r w:rsidRPr="001014D9">
              <w:rPr>
                <w:rFonts w:ascii="Times New Roman" w:hAnsi="Times New Roman" w:cs="Times New Roman"/>
                <w:b/>
                <w:bCs/>
                <w:sz w:val="24"/>
                <w:szCs w:val="24"/>
              </w:rPr>
              <w:t>Vy</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Chairman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215259306</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16/10/2008</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Pr>
                <w:rFonts w:ascii="Times New Roman" w:hAnsi="Times New Roman" w:cs="Times New Roman"/>
                <w:bCs/>
                <w:sz w:val="24"/>
                <w:szCs w:val="24"/>
              </w:rPr>
              <w:t>5.762.485</w:t>
            </w:r>
          </w:p>
        </w:tc>
      </w:tr>
      <w:tr w:rsidR="0064336F" w:rsidRPr="001014D9" w:rsidTr="00367106">
        <w:trPr>
          <w:trHeight w:val="608"/>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Vo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Hoai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Chau</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025103900</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03/06/2009</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HCMC</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228 Hoang </w:t>
            </w:r>
            <w:proofErr w:type="spellStart"/>
            <w:r w:rsidRPr="001014D9">
              <w:rPr>
                <w:rFonts w:ascii="Times New Roman" w:hAnsi="Times New Roman" w:cs="Times New Roman"/>
                <w:sz w:val="24"/>
                <w:szCs w:val="24"/>
              </w:rPr>
              <w:t>Hoa</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Tham</w:t>
            </w:r>
            <w:proofErr w:type="spellEnd"/>
            <w:r w:rsidRPr="001014D9">
              <w:rPr>
                <w:rFonts w:ascii="Times New Roman" w:hAnsi="Times New Roman" w:cs="Times New Roman"/>
                <w:sz w:val="24"/>
                <w:szCs w:val="24"/>
              </w:rPr>
              <w:t xml:space="preserve"> Street, W.12, Tan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District, HCMC</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Pr>
                <w:rFonts w:ascii="Times New Roman" w:hAnsi="Times New Roman" w:cs="Times New Roman"/>
                <w:bCs/>
                <w:sz w:val="24"/>
                <w:szCs w:val="24"/>
              </w:rPr>
              <w:t>1.224.788</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Van </w:t>
            </w:r>
            <w:proofErr w:type="spellStart"/>
            <w:r w:rsidRPr="001014D9">
              <w:rPr>
                <w:rFonts w:ascii="Times New Roman" w:hAnsi="Times New Roman" w:cs="Times New Roman"/>
                <w:bCs/>
                <w:sz w:val="24"/>
                <w:szCs w:val="24"/>
              </w:rPr>
              <w:t>Loc</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0245452361</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16/01/2010</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HCMC</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r w:rsidRPr="001014D9">
              <w:rPr>
                <w:rFonts w:ascii="Times New Roman" w:hAnsi="Times New Roman" w:cs="Times New Roman"/>
                <w:sz w:val="24"/>
                <w:szCs w:val="24"/>
              </w:rPr>
              <w:t xml:space="preserve"> Building, W.15; 11 </w:t>
            </w:r>
            <w:proofErr w:type="spellStart"/>
            <w:r w:rsidRPr="001014D9">
              <w:rPr>
                <w:rFonts w:ascii="Times New Roman" w:hAnsi="Times New Roman" w:cs="Times New Roman"/>
                <w:sz w:val="24"/>
                <w:szCs w:val="24"/>
              </w:rPr>
              <w:t>Dictrict</w:t>
            </w:r>
            <w:proofErr w:type="spellEnd"/>
            <w:r w:rsidRPr="001014D9">
              <w:rPr>
                <w:rFonts w:ascii="Times New Roman" w:hAnsi="Times New Roman" w:cs="Times New Roman"/>
                <w:sz w:val="24"/>
                <w:szCs w:val="24"/>
              </w:rPr>
              <w:t>, HCMC</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 xml:space="preserve">Younger </w:t>
            </w:r>
            <w:proofErr w:type="spellStart"/>
            <w:r w:rsidRPr="001014D9">
              <w:rPr>
                <w:rFonts w:ascii="Times New Roman" w:hAnsi="Times New Roman" w:cs="Times New Roman"/>
                <w:bCs/>
                <w:sz w:val="24"/>
                <w:szCs w:val="24"/>
              </w:rPr>
              <w:t>btrother</w:t>
            </w:r>
            <w:proofErr w:type="spellEnd"/>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Pr>
                <w:rFonts w:ascii="Times New Roman" w:hAnsi="Times New Roman" w:cs="Times New Roman"/>
                <w:bCs/>
                <w:sz w:val="24"/>
                <w:szCs w:val="24"/>
              </w:rPr>
              <w:t>2.798.602</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Van </w:t>
            </w:r>
            <w:proofErr w:type="spellStart"/>
            <w:r w:rsidRPr="001014D9">
              <w:rPr>
                <w:rFonts w:ascii="Times New Roman" w:hAnsi="Times New Roman" w:cs="Times New Roman"/>
                <w:bCs/>
                <w:sz w:val="24"/>
                <w:szCs w:val="24"/>
              </w:rPr>
              <w:t>Anh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228 Hoang </w:t>
            </w:r>
            <w:proofErr w:type="spellStart"/>
            <w:r w:rsidRPr="001014D9">
              <w:rPr>
                <w:rFonts w:ascii="Times New Roman" w:hAnsi="Times New Roman" w:cs="Times New Roman"/>
                <w:sz w:val="24"/>
                <w:szCs w:val="24"/>
              </w:rPr>
              <w:t>Hoa</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Tham</w:t>
            </w:r>
            <w:proofErr w:type="spellEnd"/>
            <w:r w:rsidRPr="001014D9">
              <w:rPr>
                <w:rFonts w:ascii="Times New Roman" w:hAnsi="Times New Roman" w:cs="Times New Roman"/>
                <w:sz w:val="24"/>
                <w:szCs w:val="24"/>
              </w:rPr>
              <w:t xml:space="preserve"> Street, W.12, Tan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District, HCMC</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63.450</w:t>
            </w:r>
          </w:p>
        </w:tc>
      </w:tr>
      <w:tr w:rsidR="0064336F" w:rsidRPr="001014D9" w:rsidTr="00367106">
        <w:trPr>
          <w:trHeight w:val="399"/>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w:t>
            </w:r>
            <w:proofErr w:type="spellStart"/>
            <w:r w:rsidRPr="001014D9">
              <w:rPr>
                <w:rFonts w:ascii="Times New Roman" w:hAnsi="Times New Roman" w:cs="Times New Roman"/>
                <w:bCs/>
                <w:sz w:val="24"/>
                <w:szCs w:val="24"/>
              </w:rPr>
              <w:t>Thuc</w:t>
            </w:r>
            <w:proofErr w:type="spellEnd"/>
            <w:r w:rsidRPr="001014D9">
              <w:rPr>
                <w:rFonts w:ascii="Times New Roman" w:hAnsi="Times New Roman" w:cs="Times New Roman"/>
                <w:bCs/>
                <w:sz w:val="24"/>
                <w:szCs w:val="24"/>
              </w:rPr>
              <w:t xml:space="preserve"> Trinh</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228 Hoang </w:t>
            </w:r>
            <w:proofErr w:type="spellStart"/>
            <w:r w:rsidRPr="001014D9">
              <w:rPr>
                <w:rFonts w:ascii="Times New Roman" w:hAnsi="Times New Roman" w:cs="Times New Roman"/>
                <w:sz w:val="24"/>
                <w:szCs w:val="24"/>
              </w:rPr>
              <w:t>Hoa</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Tham</w:t>
            </w:r>
            <w:proofErr w:type="spellEnd"/>
            <w:r w:rsidRPr="001014D9">
              <w:rPr>
                <w:rFonts w:ascii="Times New Roman" w:hAnsi="Times New Roman" w:cs="Times New Roman"/>
                <w:sz w:val="24"/>
                <w:szCs w:val="24"/>
              </w:rPr>
              <w:t xml:space="preserve"> Street, W.12, Tan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District, HCMC</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Van Ngo</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186551465</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09/4/2009</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Nghe</w:t>
            </w:r>
            <w:proofErr w:type="spellEnd"/>
            <w:r w:rsidRPr="001014D9">
              <w:rPr>
                <w:rFonts w:ascii="Times New Roman" w:hAnsi="Times New Roman" w:cs="Times New Roman"/>
                <w:bCs/>
                <w:sz w:val="24"/>
                <w:szCs w:val="24"/>
              </w:rPr>
              <w:t xml:space="preserve"> An</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Nghe</w:t>
            </w:r>
            <w:proofErr w:type="spellEnd"/>
            <w:r w:rsidRPr="001014D9">
              <w:rPr>
                <w:rFonts w:ascii="Times New Roman" w:hAnsi="Times New Roman" w:cs="Times New Roman"/>
                <w:bCs/>
                <w:sz w:val="24"/>
                <w:szCs w:val="24"/>
              </w:rPr>
              <w:t xml:space="preserve"> An Province</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Older brother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Van Truong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181138459</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02/4/2004</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Nghe</w:t>
            </w:r>
            <w:proofErr w:type="spellEnd"/>
            <w:r w:rsidRPr="001014D9">
              <w:rPr>
                <w:rFonts w:ascii="Times New Roman" w:hAnsi="Times New Roman" w:cs="Times New Roman"/>
                <w:bCs/>
                <w:sz w:val="24"/>
                <w:szCs w:val="24"/>
              </w:rPr>
              <w:t xml:space="preserve"> An</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Nghe</w:t>
            </w:r>
            <w:proofErr w:type="spellEnd"/>
            <w:r w:rsidRPr="001014D9">
              <w:rPr>
                <w:rFonts w:ascii="Times New Roman" w:hAnsi="Times New Roman" w:cs="Times New Roman"/>
                <w:bCs/>
                <w:sz w:val="24"/>
                <w:szCs w:val="24"/>
              </w:rPr>
              <w:t xml:space="preserve"> An Province</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Younger brother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1.2</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Tran </w:t>
            </w:r>
            <w:proofErr w:type="spellStart"/>
            <w:r w:rsidRPr="0064336F">
              <w:rPr>
                <w:rFonts w:ascii="Times New Roman" w:hAnsi="Times New Roman" w:cs="Times New Roman"/>
                <w:b/>
                <w:bCs/>
                <w:sz w:val="24"/>
                <w:szCs w:val="24"/>
              </w:rPr>
              <w:t>Thanh</w:t>
            </w:r>
            <w:proofErr w:type="spellEnd"/>
            <w:r w:rsidRPr="0064336F">
              <w:rPr>
                <w:rFonts w:ascii="Times New Roman" w:hAnsi="Times New Roman" w:cs="Times New Roman"/>
                <w:b/>
                <w:bCs/>
                <w:sz w:val="24"/>
                <w:szCs w:val="24"/>
              </w:rPr>
              <w:t xml:space="preserve"> </w:t>
            </w:r>
            <w:proofErr w:type="spellStart"/>
            <w:r w:rsidRPr="0064336F">
              <w:rPr>
                <w:rFonts w:ascii="Times New Roman" w:hAnsi="Times New Roman" w:cs="Times New Roman"/>
                <w:b/>
                <w:bCs/>
                <w:sz w:val="24"/>
                <w:szCs w:val="24"/>
              </w:rPr>
              <w:t>Cung</w:t>
            </w:r>
            <w:proofErr w:type="spellEnd"/>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215182830</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08/03/2007</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262A Nguyen Thai Hoc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1.965.625</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Van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Vinh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210466848</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29/03/2005</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262A Nguyen Thai Hoc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188.889</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Tran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Thanh</w:t>
            </w:r>
            <w:proofErr w:type="spellEnd"/>
            <w:r w:rsidRPr="001014D9">
              <w:rPr>
                <w:rFonts w:ascii="Times New Roman" w:hAnsi="Times New Roman" w:cs="Times New Roman"/>
                <w:bCs/>
                <w:sz w:val="24"/>
                <w:szCs w:val="24"/>
              </w:rPr>
              <w:t xml:space="preserve"> Van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215070118</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07/9/2004</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262A Nguyen Thai Hoc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Daughter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Tran </w:t>
            </w:r>
            <w:proofErr w:type="spellStart"/>
            <w:r w:rsidRPr="001014D9">
              <w:rPr>
                <w:rFonts w:ascii="Times New Roman" w:hAnsi="Times New Roman" w:cs="Times New Roman"/>
                <w:bCs/>
                <w:sz w:val="24"/>
                <w:szCs w:val="24"/>
              </w:rPr>
              <w:t>Thanh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Binh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215182893</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13/3/2007</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262A Nguyen Thai Hoc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Son</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Tran The Trieu</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Younger brother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5.274</w:t>
            </w: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1.3</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proofErr w:type="spellStart"/>
            <w:r w:rsidRPr="0064336F">
              <w:rPr>
                <w:rFonts w:ascii="Times New Roman" w:hAnsi="Times New Roman" w:cs="Times New Roman"/>
                <w:b/>
                <w:bCs/>
                <w:sz w:val="24"/>
                <w:szCs w:val="24"/>
              </w:rPr>
              <w:t>Phan</w:t>
            </w:r>
            <w:proofErr w:type="spellEnd"/>
            <w:r w:rsidRPr="0064336F">
              <w:rPr>
                <w:rFonts w:ascii="Times New Roman" w:hAnsi="Times New Roman" w:cs="Times New Roman"/>
                <w:b/>
                <w:bCs/>
                <w:sz w:val="24"/>
                <w:szCs w:val="24"/>
              </w:rPr>
              <w:t xml:space="preserve"> </w:t>
            </w:r>
            <w:proofErr w:type="spellStart"/>
            <w:r w:rsidRPr="0064336F">
              <w:rPr>
                <w:rFonts w:ascii="Times New Roman" w:hAnsi="Times New Roman" w:cs="Times New Roman"/>
                <w:b/>
                <w:bCs/>
                <w:sz w:val="24"/>
                <w:szCs w:val="24"/>
              </w:rPr>
              <w:t>Quoc</w:t>
            </w:r>
            <w:proofErr w:type="spellEnd"/>
            <w:r w:rsidRPr="0064336F">
              <w:rPr>
                <w:rFonts w:ascii="Times New Roman" w:hAnsi="Times New Roman" w:cs="Times New Roman"/>
                <w:b/>
                <w:bCs/>
                <w:sz w:val="24"/>
                <w:szCs w:val="24"/>
              </w:rPr>
              <w:t xml:space="preserve"> </w:t>
            </w:r>
            <w:proofErr w:type="spellStart"/>
            <w:r w:rsidRPr="0064336F">
              <w:rPr>
                <w:rFonts w:ascii="Times New Roman" w:hAnsi="Times New Roman" w:cs="Times New Roman"/>
                <w:b/>
                <w:bCs/>
                <w:sz w:val="24"/>
                <w:szCs w:val="24"/>
              </w:rPr>
              <w:t>Hoai</w:t>
            </w:r>
            <w:proofErr w:type="spellEnd"/>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215091444</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28/06/2005</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Quang</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Dieu</w:t>
            </w:r>
            <w:proofErr w:type="spellEnd"/>
            <w:r w:rsidRPr="001014D9">
              <w:rPr>
                <w:rFonts w:ascii="Times New Roman" w:hAnsi="Times New Roman" w:cs="Times New Roman"/>
                <w:sz w:val="24"/>
                <w:szCs w:val="24"/>
              </w:rPr>
              <w:t xml:space="preserve">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880.272</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Hoang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Khanh</w:t>
            </w:r>
            <w:proofErr w:type="spellEnd"/>
            <w:r w:rsidRPr="001014D9">
              <w:rPr>
                <w:rFonts w:ascii="Times New Roman" w:hAnsi="Times New Roman" w:cs="Times New Roman"/>
                <w:bCs/>
                <w:sz w:val="24"/>
                <w:szCs w:val="24"/>
              </w:rPr>
              <w:t xml:space="preserve"> Van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211490973</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20/12/2006</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Quang</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Dieu</w:t>
            </w:r>
            <w:proofErr w:type="spellEnd"/>
            <w:r w:rsidRPr="001014D9">
              <w:rPr>
                <w:rFonts w:ascii="Times New Roman" w:hAnsi="Times New Roman" w:cs="Times New Roman"/>
                <w:sz w:val="24"/>
                <w:szCs w:val="24"/>
              </w:rPr>
              <w:t xml:space="preserve">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proofErr w:type="spellStart"/>
            <w:r w:rsidRPr="001014D9">
              <w:rPr>
                <w:rFonts w:ascii="Times New Roman" w:hAnsi="Times New Roman" w:cs="Times New Roman"/>
                <w:bCs/>
                <w:sz w:val="24"/>
                <w:szCs w:val="24"/>
              </w:rPr>
              <w:t>Phan</w:t>
            </w:r>
            <w:proofErr w:type="spellEnd"/>
            <w:r w:rsidRPr="001014D9">
              <w:rPr>
                <w:rFonts w:ascii="Times New Roman" w:hAnsi="Times New Roman" w:cs="Times New Roman"/>
                <w:bCs/>
                <w:sz w:val="24"/>
                <w:szCs w:val="24"/>
              </w:rPr>
              <w:t xml:space="preserve"> Hoang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Quang</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Dieu</w:t>
            </w:r>
            <w:proofErr w:type="spellEnd"/>
            <w:r w:rsidRPr="001014D9">
              <w:rPr>
                <w:rFonts w:ascii="Times New Roman" w:hAnsi="Times New Roman" w:cs="Times New Roman"/>
                <w:sz w:val="24"/>
                <w:szCs w:val="24"/>
              </w:rPr>
              <w:t xml:space="preserve">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proofErr w:type="spellStart"/>
            <w:r w:rsidRPr="001014D9">
              <w:rPr>
                <w:rFonts w:ascii="Times New Roman" w:hAnsi="Times New Roman" w:cs="Times New Roman"/>
                <w:bCs/>
                <w:sz w:val="24"/>
                <w:szCs w:val="24"/>
              </w:rPr>
              <w:t>Phan</w:t>
            </w:r>
            <w:proofErr w:type="spellEnd"/>
            <w:r w:rsidRPr="001014D9">
              <w:rPr>
                <w:rFonts w:ascii="Times New Roman" w:hAnsi="Times New Roman" w:cs="Times New Roman"/>
                <w:bCs/>
                <w:sz w:val="24"/>
                <w:szCs w:val="24"/>
              </w:rPr>
              <w:t xml:space="preserve"> Hoang Vu</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Quang</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Dieu</w:t>
            </w:r>
            <w:proofErr w:type="spellEnd"/>
            <w:r w:rsidRPr="001014D9">
              <w:rPr>
                <w:rFonts w:ascii="Times New Roman" w:hAnsi="Times New Roman" w:cs="Times New Roman"/>
                <w:sz w:val="24"/>
                <w:szCs w:val="24"/>
              </w:rPr>
              <w:t xml:space="preserve">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proofErr w:type="spellStart"/>
            <w:r w:rsidRPr="001014D9">
              <w:rPr>
                <w:rFonts w:ascii="Times New Roman" w:hAnsi="Times New Roman" w:cs="Times New Roman"/>
                <w:bCs/>
                <w:sz w:val="24"/>
                <w:szCs w:val="24"/>
              </w:rPr>
              <w:t>Phan</w:t>
            </w:r>
            <w:proofErr w:type="spellEnd"/>
            <w:r w:rsidRPr="001014D9">
              <w:rPr>
                <w:rFonts w:ascii="Times New Roman" w:hAnsi="Times New Roman" w:cs="Times New Roman"/>
                <w:bCs/>
                <w:sz w:val="24"/>
                <w:szCs w:val="24"/>
              </w:rPr>
              <w:t xml:space="preserve"> Sac</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091592510</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04/01/2007</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Thai Nguyen</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Thai Nguyen Province</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Father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proofErr w:type="spellStart"/>
            <w:r w:rsidRPr="001014D9">
              <w:rPr>
                <w:rFonts w:ascii="Times New Roman" w:hAnsi="Times New Roman" w:cs="Times New Roman"/>
                <w:bCs/>
                <w:sz w:val="24"/>
                <w:szCs w:val="24"/>
              </w:rPr>
              <w:t>Nguyễn</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Tho</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091592509</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04/01/2007</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Thai Nguyen</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Thai Nguyen Province</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Mother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1.4</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Le Van </w:t>
            </w:r>
            <w:proofErr w:type="spellStart"/>
            <w:r w:rsidRPr="0064336F">
              <w:rPr>
                <w:rFonts w:ascii="Times New Roman" w:hAnsi="Times New Roman" w:cs="Times New Roman"/>
                <w:b/>
                <w:bCs/>
                <w:sz w:val="24"/>
                <w:szCs w:val="24"/>
              </w:rPr>
              <w:t>Thao</w:t>
            </w:r>
            <w:proofErr w:type="spellEnd"/>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Deputy Chairman of BOD, General Director</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211349920</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29/03/2005</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64336F">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3.</w:t>
            </w:r>
            <w:r>
              <w:rPr>
                <w:rFonts w:ascii="Times New Roman" w:hAnsi="Times New Roman" w:cs="Times New Roman"/>
                <w:bCs/>
                <w:sz w:val="24"/>
                <w:szCs w:val="24"/>
              </w:rPr>
              <w:t>557.333</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Van Luan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215110228</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14/07/2005</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Younger brother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95.212</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Kim Sang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211750189</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10/10/2000</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502.203</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Van Tan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Van </w:t>
            </w:r>
            <w:proofErr w:type="spellStart"/>
            <w:r w:rsidRPr="001014D9">
              <w:rPr>
                <w:rFonts w:ascii="Times New Roman" w:hAnsi="Times New Roman" w:cs="Times New Roman"/>
                <w:bCs/>
                <w:sz w:val="24"/>
                <w:szCs w:val="24"/>
              </w:rPr>
              <w:t>Toan</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1.5</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Nguyen </w:t>
            </w:r>
            <w:proofErr w:type="spellStart"/>
            <w:r w:rsidRPr="0064336F">
              <w:rPr>
                <w:rFonts w:ascii="Times New Roman" w:hAnsi="Times New Roman" w:cs="Times New Roman"/>
                <w:b/>
                <w:bCs/>
                <w:sz w:val="24"/>
                <w:szCs w:val="24"/>
              </w:rPr>
              <w:t>Sy</w:t>
            </w:r>
            <w:proofErr w:type="spellEnd"/>
            <w:r w:rsidRPr="0064336F">
              <w:rPr>
                <w:rFonts w:ascii="Times New Roman" w:hAnsi="Times New Roman" w:cs="Times New Roman"/>
                <w:b/>
                <w:bCs/>
                <w:sz w:val="24"/>
                <w:szCs w:val="24"/>
              </w:rPr>
              <w:t xml:space="preserve"> Hoe</w:t>
            </w:r>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215079778</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23/02/2013</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Vu </w:t>
            </w:r>
            <w:proofErr w:type="spellStart"/>
            <w:r w:rsidRPr="001014D9">
              <w:rPr>
                <w:rFonts w:ascii="Times New Roman" w:hAnsi="Times New Roman" w:cs="Times New Roman"/>
                <w:sz w:val="24"/>
                <w:szCs w:val="24"/>
              </w:rPr>
              <w:t>Bao</w:t>
            </w:r>
            <w:proofErr w:type="spellEnd"/>
            <w:r w:rsidRPr="001014D9">
              <w:rPr>
                <w:rFonts w:ascii="Times New Roman" w:hAnsi="Times New Roman" w:cs="Times New Roman"/>
                <w:sz w:val="24"/>
                <w:szCs w:val="24"/>
              </w:rPr>
              <w:t xml:space="preserve">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2.499.698</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Bui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Kim Yen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211586799</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22/03/1994</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Vu </w:t>
            </w:r>
            <w:proofErr w:type="spellStart"/>
            <w:r w:rsidRPr="001014D9">
              <w:rPr>
                <w:rFonts w:ascii="Times New Roman" w:hAnsi="Times New Roman" w:cs="Times New Roman"/>
                <w:sz w:val="24"/>
                <w:szCs w:val="24"/>
              </w:rPr>
              <w:t>Bao</w:t>
            </w:r>
            <w:proofErr w:type="spellEnd"/>
            <w:r w:rsidRPr="001014D9">
              <w:rPr>
                <w:rFonts w:ascii="Times New Roman" w:hAnsi="Times New Roman" w:cs="Times New Roman"/>
                <w:sz w:val="24"/>
                <w:szCs w:val="24"/>
              </w:rPr>
              <w:t xml:space="preserve">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28.602</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Nguyen </w:t>
            </w:r>
            <w:proofErr w:type="spellStart"/>
            <w:r w:rsidRPr="001014D9">
              <w:rPr>
                <w:rFonts w:ascii="Times New Roman" w:hAnsi="Times New Roman" w:cs="Times New Roman"/>
                <w:bCs/>
                <w:sz w:val="24"/>
                <w:szCs w:val="24"/>
              </w:rPr>
              <w:t>Sy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Huy</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Vu </w:t>
            </w:r>
            <w:proofErr w:type="spellStart"/>
            <w:r w:rsidRPr="001014D9">
              <w:rPr>
                <w:rFonts w:ascii="Times New Roman" w:hAnsi="Times New Roman" w:cs="Times New Roman"/>
                <w:sz w:val="24"/>
                <w:szCs w:val="24"/>
              </w:rPr>
              <w:t>Bao</w:t>
            </w:r>
            <w:proofErr w:type="spellEnd"/>
            <w:r w:rsidRPr="001014D9">
              <w:rPr>
                <w:rFonts w:ascii="Times New Roman" w:hAnsi="Times New Roman" w:cs="Times New Roman"/>
                <w:sz w:val="24"/>
                <w:szCs w:val="24"/>
              </w:rPr>
              <w:t xml:space="preserve">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Nguyen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Thuy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Oanh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Vu </w:t>
            </w:r>
            <w:proofErr w:type="spellStart"/>
            <w:r w:rsidRPr="001014D9">
              <w:rPr>
                <w:rFonts w:ascii="Times New Roman" w:hAnsi="Times New Roman" w:cs="Times New Roman"/>
                <w:sz w:val="24"/>
                <w:szCs w:val="24"/>
              </w:rPr>
              <w:t>Bao</w:t>
            </w:r>
            <w:proofErr w:type="spellEnd"/>
            <w:r w:rsidRPr="001014D9">
              <w:rPr>
                <w:rFonts w:ascii="Times New Roman" w:hAnsi="Times New Roman" w:cs="Times New Roman"/>
                <w:sz w:val="24"/>
                <w:szCs w:val="24"/>
              </w:rPr>
              <w:t xml:space="preserve"> Street,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1.6</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Le Van </w:t>
            </w:r>
            <w:proofErr w:type="spellStart"/>
            <w:r w:rsidRPr="0064336F">
              <w:rPr>
                <w:rFonts w:ascii="Times New Roman" w:hAnsi="Times New Roman" w:cs="Times New Roman"/>
                <w:b/>
                <w:bCs/>
                <w:sz w:val="24"/>
                <w:szCs w:val="24"/>
              </w:rPr>
              <w:t>Loc</w:t>
            </w:r>
            <w:proofErr w:type="spellEnd"/>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024545361</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16/01/2010</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HCMC</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r w:rsidRPr="001014D9">
              <w:rPr>
                <w:rFonts w:ascii="Times New Roman" w:hAnsi="Times New Roman" w:cs="Times New Roman"/>
                <w:sz w:val="24"/>
                <w:szCs w:val="24"/>
              </w:rPr>
              <w:t xml:space="preserve"> Building, W.15; 11 </w:t>
            </w:r>
            <w:proofErr w:type="spellStart"/>
            <w:r w:rsidRPr="001014D9">
              <w:rPr>
                <w:rFonts w:ascii="Times New Roman" w:hAnsi="Times New Roman" w:cs="Times New Roman"/>
                <w:sz w:val="24"/>
                <w:szCs w:val="24"/>
              </w:rPr>
              <w:t>Dictrict</w:t>
            </w:r>
            <w:proofErr w:type="spellEnd"/>
            <w:r w:rsidRPr="001014D9">
              <w:rPr>
                <w:rFonts w:ascii="Times New Roman" w:hAnsi="Times New Roman" w:cs="Times New Roman"/>
                <w:sz w:val="24"/>
                <w:szCs w:val="24"/>
              </w:rPr>
              <w:t>, HCMC</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2.798.602</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Nguyen </w:t>
            </w:r>
            <w:proofErr w:type="spellStart"/>
            <w:r w:rsidRPr="001014D9">
              <w:rPr>
                <w:rFonts w:ascii="Times New Roman" w:hAnsi="Times New Roman" w:cs="Times New Roman"/>
                <w:bCs/>
                <w:sz w:val="24"/>
                <w:szCs w:val="24"/>
              </w:rPr>
              <w:t>Thi</w:t>
            </w:r>
            <w:proofErr w:type="spellEnd"/>
            <w:r w:rsidRPr="001014D9">
              <w:rPr>
                <w:rFonts w:ascii="Times New Roman" w:hAnsi="Times New Roman" w:cs="Times New Roman"/>
                <w:bCs/>
                <w:sz w:val="24"/>
                <w:szCs w:val="24"/>
              </w:rPr>
              <w:t xml:space="preserve"> Minh</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025150477</w:t>
            </w:r>
          </w:p>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08/07/09</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HCMC</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r w:rsidRPr="001014D9">
              <w:rPr>
                <w:rFonts w:ascii="Times New Roman" w:hAnsi="Times New Roman" w:cs="Times New Roman"/>
                <w:sz w:val="24"/>
                <w:szCs w:val="24"/>
              </w:rPr>
              <w:t xml:space="preserve"> Building, W.15; 11 </w:t>
            </w:r>
            <w:proofErr w:type="spellStart"/>
            <w:r w:rsidRPr="001014D9">
              <w:rPr>
                <w:rFonts w:ascii="Times New Roman" w:hAnsi="Times New Roman" w:cs="Times New Roman"/>
                <w:sz w:val="24"/>
                <w:szCs w:val="24"/>
              </w:rPr>
              <w:t>Dictrict</w:t>
            </w:r>
            <w:proofErr w:type="spellEnd"/>
            <w:r w:rsidRPr="001014D9">
              <w:rPr>
                <w:rFonts w:ascii="Times New Roman" w:hAnsi="Times New Roman" w:cs="Times New Roman"/>
                <w:sz w:val="24"/>
                <w:szCs w:val="24"/>
              </w:rPr>
              <w:t>, HCMC</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27.891</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w:t>
            </w:r>
            <w:proofErr w:type="spellStart"/>
            <w:r w:rsidRPr="001014D9">
              <w:rPr>
                <w:rFonts w:ascii="Times New Roman" w:hAnsi="Times New Roman" w:cs="Times New Roman"/>
                <w:bCs/>
                <w:sz w:val="24"/>
                <w:szCs w:val="24"/>
              </w:rPr>
              <w:t>Vy</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Chairman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215259306</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16/10/2008</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sz w:val="24"/>
                <w:szCs w:val="24"/>
              </w:rPr>
              <w:t xml:space="preserve">Nguyen Van Cu Ward, </w:t>
            </w: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Nhon</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Older brother</w:t>
            </w:r>
          </w:p>
        </w:tc>
        <w:tc>
          <w:tcPr>
            <w:tcW w:w="1275" w:type="dxa"/>
            <w:vAlign w:val="center"/>
          </w:tcPr>
          <w:p w:rsidR="0064336F" w:rsidRPr="001014D9" w:rsidRDefault="0064336F" w:rsidP="0064336F">
            <w:pPr>
              <w:pStyle w:val="NoSpacing"/>
              <w:jc w:val="center"/>
              <w:rPr>
                <w:rFonts w:ascii="Times New Roman" w:hAnsi="Times New Roman" w:cs="Times New Roman"/>
                <w:bCs/>
                <w:sz w:val="24"/>
                <w:szCs w:val="24"/>
              </w:rPr>
            </w:pPr>
            <w:r>
              <w:rPr>
                <w:rFonts w:ascii="Times New Roman" w:hAnsi="Times New Roman" w:cs="Times New Roman"/>
                <w:bCs/>
                <w:sz w:val="24"/>
                <w:szCs w:val="24"/>
              </w:rPr>
              <w:t>5.76</w:t>
            </w:r>
            <w:r w:rsidRPr="001014D9">
              <w:rPr>
                <w:rFonts w:ascii="Times New Roman" w:hAnsi="Times New Roman" w:cs="Times New Roman"/>
                <w:bCs/>
                <w:sz w:val="24"/>
                <w:szCs w:val="24"/>
              </w:rPr>
              <w:t>2.458</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Le Minh </w:t>
            </w:r>
            <w:proofErr w:type="spellStart"/>
            <w:r w:rsidRPr="001014D9">
              <w:rPr>
                <w:rFonts w:ascii="Times New Roman" w:hAnsi="Times New Roman" w:cs="Times New Roman"/>
                <w:bCs/>
                <w:sz w:val="24"/>
                <w:szCs w:val="24"/>
              </w:rPr>
              <w:t>Triet</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Minh Duong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Van Ngo</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186551465</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09/4/2009</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Nghe</w:t>
            </w:r>
            <w:proofErr w:type="spellEnd"/>
            <w:r w:rsidRPr="001014D9">
              <w:rPr>
                <w:rFonts w:ascii="Times New Roman" w:hAnsi="Times New Roman" w:cs="Times New Roman"/>
                <w:bCs/>
                <w:sz w:val="24"/>
                <w:szCs w:val="24"/>
              </w:rPr>
              <w:t xml:space="preserve"> An</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Older brother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Le Van Truong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181138459</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02/4/2004</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Nghe</w:t>
            </w:r>
            <w:proofErr w:type="spellEnd"/>
            <w:r w:rsidRPr="001014D9">
              <w:rPr>
                <w:rFonts w:ascii="Times New Roman" w:hAnsi="Times New Roman" w:cs="Times New Roman"/>
                <w:bCs/>
                <w:sz w:val="24"/>
                <w:szCs w:val="24"/>
              </w:rPr>
              <w:t xml:space="preserve"> An</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Older brother</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1.7</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Do </w:t>
            </w:r>
            <w:proofErr w:type="spellStart"/>
            <w:r w:rsidRPr="0064336F">
              <w:rPr>
                <w:rFonts w:ascii="Times New Roman" w:hAnsi="Times New Roman" w:cs="Times New Roman"/>
                <w:b/>
                <w:bCs/>
                <w:sz w:val="24"/>
                <w:szCs w:val="24"/>
              </w:rPr>
              <w:t>Xuan</w:t>
            </w:r>
            <w:proofErr w:type="spellEnd"/>
            <w:r w:rsidRPr="0064336F">
              <w:rPr>
                <w:rFonts w:ascii="Times New Roman" w:hAnsi="Times New Roman" w:cs="Times New Roman"/>
                <w:b/>
                <w:bCs/>
                <w:sz w:val="24"/>
                <w:szCs w:val="24"/>
              </w:rPr>
              <w:t xml:space="preserve"> Lap</w:t>
            </w:r>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Independence 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Pr>
                <w:rFonts w:ascii="Times New Roman" w:hAnsi="Times New Roman" w:cs="Times New Roman"/>
                <w:bCs/>
                <w:sz w:val="24"/>
                <w:szCs w:val="24"/>
              </w:rPr>
              <w:t>225.140</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Hien</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Do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Thu Ha</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sz w:val="24"/>
                <w:szCs w:val="24"/>
              </w:rPr>
              <w:t>HCM city</w:t>
            </w:r>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Do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Thu </w:t>
            </w:r>
            <w:proofErr w:type="spellStart"/>
            <w:r w:rsidRPr="001014D9">
              <w:rPr>
                <w:rFonts w:ascii="Times New Roman" w:hAnsi="Times New Roman" w:cs="Times New Roman"/>
                <w:sz w:val="24"/>
                <w:szCs w:val="24"/>
              </w:rPr>
              <w:t>Thao</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Do </w:t>
            </w:r>
            <w:proofErr w:type="spellStart"/>
            <w:r w:rsidRPr="001014D9">
              <w:rPr>
                <w:rFonts w:ascii="Times New Roman" w:hAnsi="Times New Roman" w:cs="Times New Roman"/>
                <w:sz w:val="24"/>
                <w:szCs w:val="24"/>
              </w:rPr>
              <w:t>Quang</w:t>
            </w:r>
            <w:proofErr w:type="spellEnd"/>
            <w:r w:rsidRPr="001014D9">
              <w:rPr>
                <w:rFonts w:ascii="Times New Roman" w:hAnsi="Times New Roman" w:cs="Times New Roman"/>
                <w:sz w:val="24"/>
                <w:szCs w:val="24"/>
              </w:rPr>
              <w:t xml:space="preserve"> Minh</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Do Minh </w:t>
            </w:r>
            <w:proofErr w:type="spellStart"/>
            <w:r w:rsidRPr="001014D9">
              <w:rPr>
                <w:rFonts w:ascii="Times New Roman" w:hAnsi="Times New Roman" w:cs="Times New Roman"/>
                <w:sz w:val="24"/>
                <w:szCs w:val="24"/>
              </w:rPr>
              <w:t>Quang</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1.8</w:t>
            </w:r>
          </w:p>
        </w:tc>
        <w:tc>
          <w:tcPr>
            <w:tcW w:w="2552" w:type="dxa"/>
          </w:tcPr>
          <w:p w:rsidR="0064336F" w:rsidRPr="0064336F" w:rsidRDefault="0064336F" w:rsidP="001014D9">
            <w:pPr>
              <w:pStyle w:val="NoSpacing"/>
              <w:rPr>
                <w:rFonts w:ascii="Times New Roman" w:hAnsi="Times New Roman" w:cs="Times New Roman"/>
                <w:b/>
                <w:sz w:val="24"/>
                <w:szCs w:val="24"/>
              </w:rPr>
            </w:pPr>
            <w:r w:rsidRPr="0064336F">
              <w:rPr>
                <w:rFonts w:ascii="Times New Roman" w:hAnsi="Times New Roman" w:cs="Times New Roman"/>
                <w:b/>
                <w:sz w:val="24"/>
                <w:szCs w:val="24"/>
              </w:rPr>
              <w:t xml:space="preserve">Tran </w:t>
            </w:r>
            <w:proofErr w:type="spellStart"/>
            <w:r w:rsidRPr="0064336F">
              <w:rPr>
                <w:rFonts w:ascii="Times New Roman" w:hAnsi="Times New Roman" w:cs="Times New Roman"/>
                <w:b/>
                <w:sz w:val="24"/>
                <w:szCs w:val="24"/>
              </w:rPr>
              <w:t>Huu</w:t>
            </w:r>
            <w:proofErr w:type="spellEnd"/>
            <w:r w:rsidRPr="0064336F">
              <w:rPr>
                <w:rFonts w:ascii="Times New Roman" w:hAnsi="Times New Roman" w:cs="Times New Roman"/>
                <w:b/>
                <w:sz w:val="24"/>
                <w:szCs w:val="24"/>
              </w:rPr>
              <w:t xml:space="preserve"> </w:t>
            </w:r>
            <w:proofErr w:type="spellStart"/>
            <w:r w:rsidRPr="0064336F">
              <w:rPr>
                <w:rFonts w:ascii="Times New Roman" w:hAnsi="Times New Roman" w:cs="Times New Roman"/>
                <w:b/>
                <w:sz w:val="24"/>
                <w:szCs w:val="24"/>
              </w:rPr>
              <w:t>Duc</w:t>
            </w:r>
            <w:proofErr w:type="spellEnd"/>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Independence member of BOD</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69.291</w:t>
            </w: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Nguyen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Duc</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Hanh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Wife</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My </w:t>
            </w:r>
            <w:proofErr w:type="spellStart"/>
            <w:r w:rsidRPr="001014D9">
              <w:rPr>
                <w:rFonts w:ascii="Times New Roman" w:hAnsi="Times New Roman" w:cs="Times New Roman"/>
                <w:sz w:val="24"/>
                <w:szCs w:val="24"/>
              </w:rPr>
              <w:t>Linh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Tran Nguyen Vu</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Phuong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Thi</w:t>
            </w:r>
            <w:proofErr w:type="spellEnd"/>
            <w:r w:rsidRPr="001014D9">
              <w:rPr>
                <w:rFonts w:ascii="Times New Roman" w:hAnsi="Times New Roman" w:cs="Times New Roman"/>
                <w:sz w:val="24"/>
                <w:szCs w:val="24"/>
              </w:rPr>
              <w:t xml:space="preserve"> My Dung</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607"/>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tcPr>
          <w:p w:rsidR="0064336F" w:rsidRPr="001014D9" w:rsidRDefault="0064336F" w:rsidP="001014D9">
            <w:pPr>
              <w:pStyle w:val="NoSpacing"/>
              <w:rPr>
                <w:rFonts w:ascii="Times New Roman" w:hAnsi="Times New Roman" w:cs="Times New Roman"/>
                <w:sz w:val="24"/>
                <w:szCs w:val="24"/>
              </w:rPr>
            </w:pPr>
            <w:r w:rsidRPr="001014D9">
              <w:rPr>
                <w:rFonts w:ascii="Times New Roman" w:hAnsi="Times New Roman" w:cs="Times New Roman"/>
                <w:sz w:val="24"/>
                <w:szCs w:val="24"/>
              </w:rPr>
              <w:t xml:space="preserve">Tran </w:t>
            </w:r>
            <w:proofErr w:type="spellStart"/>
            <w:r w:rsidRPr="001014D9">
              <w:rPr>
                <w:rFonts w:ascii="Times New Roman" w:hAnsi="Times New Roman" w:cs="Times New Roman"/>
                <w:sz w:val="24"/>
                <w:szCs w:val="24"/>
              </w:rPr>
              <w:t>Quoc</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Khanh</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sz w:val="24"/>
                <w:szCs w:val="24"/>
              </w:rPr>
            </w:pPr>
          </w:p>
        </w:tc>
        <w:tc>
          <w:tcPr>
            <w:tcW w:w="1417"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tcPr>
          <w:p w:rsidR="0064336F" w:rsidRPr="001014D9" w:rsidRDefault="0064336F" w:rsidP="001014D9">
            <w:pPr>
              <w:pStyle w:val="NoSpacing"/>
              <w:jc w:val="center"/>
              <w:rPr>
                <w:rFonts w:ascii="Times New Roman" w:hAnsi="Times New Roman" w:cs="Times New Roman"/>
                <w:sz w:val="24"/>
                <w:szCs w:val="24"/>
              </w:rPr>
            </w:pPr>
            <w:proofErr w:type="spellStart"/>
            <w:r w:rsidRPr="001014D9">
              <w:rPr>
                <w:rFonts w:ascii="Times New Roman" w:hAnsi="Times New Roman" w:cs="Times New Roman"/>
                <w:sz w:val="24"/>
                <w:szCs w:val="24"/>
              </w:rPr>
              <w:t>Quy</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Nhơn</w:t>
            </w:r>
            <w:proofErr w:type="spellEnd"/>
            <w:r w:rsidRPr="001014D9">
              <w:rPr>
                <w:rFonts w:ascii="Times New Roman" w:hAnsi="Times New Roman" w:cs="Times New Roman"/>
                <w:sz w:val="24"/>
                <w:szCs w:val="24"/>
              </w:rPr>
              <w:t xml:space="preserve"> City, </w:t>
            </w:r>
            <w:proofErr w:type="spellStart"/>
            <w:r w:rsidRPr="001014D9">
              <w:rPr>
                <w:rFonts w:ascii="Times New Roman" w:hAnsi="Times New Roman" w:cs="Times New Roman"/>
                <w:sz w:val="24"/>
                <w:szCs w:val="24"/>
              </w:rPr>
              <w:t>Binh</w:t>
            </w:r>
            <w:proofErr w:type="spellEnd"/>
            <w:r w:rsidRPr="001014D9">
              <w:rPr>
                <w:rFonts w:ascii="Times New Roman" w:hAnsi="Times New Roman" w:cs="Times New Roman"/>
                <w:sz w:val="24"/>
                <w:szCs w:val="24"/>
              </w:rPr>
              <w:t xml:space="preserve"> </w:t>
            </w:r>
            <w:proofErr w:type="spellStart"/>
            <w:r w:rsidRPr="001014D9">
              <w:rPr>
                <w:rFonts w:ascii="Times New Roman" w:hAnsi="Times New Roman" w:cs="Times New Roman"/>
                <w:sz w:val="24"/>
                <w:szCs w:val="24"/>
              </w:rPr>
              <w:t>Dinh</w:t>
            </w:r>
            <w:proofErr w:type="spellEnd"/>
          </w:p>
        </w:tc>
        <w:tc>
          <w:tcPr>
            <w:tcW w:w="1560" w:type="dxa"/>
          </w:tcPr>
          <w:p w:rsidR="0064336F" w:rsidRPr="001014D9" w:rsidRDefault="0064336F" w:rsidP="001014D9">
            <w:pPr>
              <w:pStyle w:val="NoSpacing"/>
              <w:jc w:val="center"/>
              <w:rPr>
                <w:rFonts w:ascii="Times New Roman" w:hAnsi="Times New Roman" w:cs="Times New Roman"/>
                <w:sz w:val="24"/>
                <w:szCs w:val="24"/>
              </w:rPr>
            </w:pPr>
            <w:r w:rsidRPr="001014D9">
              <w:rPr>
                <w:rFonts w:ascii="Times New Roman" w:hAnsi="Times New Roman" w:cs="Times New Roman"/>
                <w:bCs/>
                <w:sz w:val="24"/>
                <w:szCs w:val="24"/>
              </w:rPr>
              <w:t>Child</w:t>
            </w: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552" w:type="dxa"/>
            <w:vAlign w:val="center"/>
          </w:tcPr>
          <w:p w:rsidR="0064336F" w:rsidRPr="0064336F" w:rsidRDefault="0064336F" w:rsidP="001014D9">
            <w:pPr>
              <w:pStyle w:val="NoSpacing"/>
              <w:rPr>
                <w:rFonts w:ascii="Times New Roman" w:hAnsi="Times New Roman" w:cs="Times New Roman"/>
                <w:b/>
                <w:bCs/>
                <w:sz w:val="24"/>
                <w:szCs w:val="24"/>
                <w:u w:val="single"/>
              </w:rPr>
            </w:pPr>
            <w:r w:rsidRPr="0064336F">
              <w:rPr>
                <w:rFonts w:ascii="Times New Roman" w:hAnsi="Times New Roman" w:cs="Times New Roman"/>
                <w:b/>
                <w:bCs/>
                <w:sz w:val="24"/>
                <w:szCs w:val="24"/>
                <w:u w:val="single"/>
              </w:rPr>
              <w:t>Chief Accountant</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w:t>
            </w:r>
            <w:r w:rsidRPr="0064336F">
              <w:rPr>
                <w:rFonts w:ascii="Times New Roman" w:hAnsi="Times New Roman" w:cs="Times New Roman"/>
                <w:b/>
                <w:bCs/>
                <w:sz w:val="24"/>
                <w:szCs w:val="24"/>
              </w:rPr>
              <w:t>.1</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Nguyen </w:t>
            </w:r>
            <w:proofErr w:type="spellStart"/>
            <w:r w:rsidRPr="0064336F">
              <w:rPr>
                <w:rFonts w:ascii="Times New Roman" w:hAnsi="Times New Roman" w:cs="Times New Roman"/>
                <w:b/>
                <w:bCs/>
                <w:sz w:val="24"/>
                <w:szCs w:val="24"/>
              </w:rPr>
              <w:t>Thi</w:t>
            </w:r>
            <w:proofErr w:type="spellEnd"/>
            <w:r w:rsidRPr="0064336F">
              <w:rPr>
                <w:rFonts w:ascii="Times New Roman" w:hAnsi="Times New Roman" w:cs="Times New Roman"/>
                <w:b/>
                <w:bCs/>
                <w:sz w:val="24"/>
                <w:szCs w:val="24"/>
              </w:rPr>
              <w:t xml:space="preserve"> My Loan</w:t>
            </w:r>
          </w:p>
        </w:tc>
        <w:tc>
          <w:tcPr>
            <w:tcW w:w="212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Chief Accountant</w:t>
            </w: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211622778</w:t>
            </w: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24/05/2016</w:t>
            </w: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 xml:space="preserve">556 Nguyen Thai Hoc Street, </w:t>
            </w:r>
            <w:proofErr w:type="spellStart"/>
            <w:r w:rsidRPr="001014D9">
              <w:rPr>
                <w:rFonts w:ascii="Times New Roman" w:hAnsi="Times New Roman" w:cs="Times New Roman"/>
                <w:bCs/>
                <w:sz w:val="24"/>
                <w:szCs w:val="24"/>
              </w:rPr>
              <w:t>Quy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Nhon</w:t>
            </w:r>
            <w:proofErr w:type="spellEnd"/>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21.118</w:t>
            </w:r>
          </w:p>
        </w:tc>
      </w:tr>
      <w:tr w:rsidR="0064336F" w:rsidRPr="001014D9" w:rsidTr="00367106">
        <w:trPr>
          <w:trHeight w:val="596"/>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Cao Hung Son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211559000</w:t>
            </w: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08/03/2002</w:t>
            </w: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Binh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Dinh</w:t>
            </w:r>
            <w:proofErr w:type="spellEnd"/>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 xml:space="preserve">556 Nguyen Thai Hoc Street, </w:t>
            </w:r>
            <w:proofErr w:type="spellStart"/>
            <w:r w:rsidRPr="001014D9">
              <w:rPr>
                <w:rFonts w:ascii="Times New Roman" w:hAnsi="Times New Roman" w:cs="Times New Roman"/>
                <w:bCs/>
                <w:sz w:val="24"/>
                <w:szCs w:val="24"/>
              </w:rPr>
              <w:t>Quy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Nhon</w:t>
            </w:r>
            <w:proofErr w:type="spellEnd"/>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Husband</w:t>
            </w: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Cao </w:t>
            </w:r>
            <w:proofErr w:type="spellStart"/>
            <w:r w:rsidRPr="001014D9">
              <w:rPr>
                <w:rFonts w:ascii="Times New Roman" w:hAnsi="Times New Roman" w:cs="Times New Roman"/>
                <w:bCs/>
                <w:sz w:val="24"/>
                <w:szCs w:val="24"/>
              </w:rPr>
              <w:t>Thanh</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Lâm</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 xml:space="preserve">556 Nguyen Thai Hoc Street, </w:t>
            </w:r>
            <w:proofErr w:type="spellStart"/>
            <w:r w:rsidRPr="001014D9">
              <w:rPr>
                <w:rFonts w:ascii="Times New Roman" w:hAnsi="Times New Roman" w:cs="Times New Roman"/>
                <w:bCs/>
                <w:sz w:val="24"/>
                <w:szCs w:val="24"/>
              </w:rPr>
              <w:t>Quy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Nhon</w:t>
            </w:r>
            <w:proofErr w:type="spellEnd"/>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Cao </w:t>
            </w:r>
            <w:proofErr w:type="spellStart"/>
            <w:r w:rsidRPr="001014D9">
              <w:rPr>
                <w:rFonts w:ascii="Times New Roman" w:hAnsi="Times New Roman" w:cs="Times New Roman"/>
                <w:bCs/>
                <w:sz w:val="24"/>
                <w:szCs w:val="24"/>
              </w:rPr>
              <w:t>Thanh</w:t>
            </w:r>
            <w:proofErr w:type="spellEnd"/>
            <w:r w:rsidRPr="001014D9">
              <w:rPr>
                <w:rFonts w:ascii="Times New Roman" w:hAnsi="Times New Roman" w:cs="Times New Roman"/>
                <w:bCs/>
                <w:sz w:val="24"/>
                <w:szCs w:val="24"/>
              </w:rPr>
              <w:t xml:space="preserve"> Nam</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 xml:space="preserve">556 Nguyen Thai Hoc Street, </w:t>
            </w:r>
            <w:proofErr w:type="spellStart"/>
            <w:r w:rsidRPr="001014D9">
              <w:rPr>
                <w:rFonts w:ascii="Times New Roman" w:hAnsi="Times New Roman" w:cs="Times New Roman"/>
                <w:bCs/>
                <w:sz w:val="24"/>
                <w:szCs w:val="24"/>
              </w:rPr>
              <w:t>Quy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Nhon</w:t>
            </w:r>
            <w:proofErr w:type="spellEnd"/>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Child</w:t>
            </w: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1014D9" w:rsidRDefault="0064336F" w:rsidP="001014D9">
            <w:pPr>
              <w:pStyle w:val="NoSpacing"/>
              <w:rPr>
                <w:rFonts w:ascii="Times New Roman" w:hAnsi="Times New Roman" w:cs="Times New Roman"/>
                <w:bCs/>
                <w:sz w:val="24"/>
                <w:szCs w:val="24"/>
              </w:rPr>
            </w:pPr>
            <w:r w:rsidRPr="001014D9">
              <w:rPr>
                <w:rFonts w:ascii="Times New Roman" w:hAnsi="Times New Roman" w:cs="Times New Roman"/>
                <w:bCs/>
                <w:sz w:val="24"/>
                <w:szCs w:val="24"/>
              </w:rPr>
              <w:t xml:space="preserve">Nguyen Viet Minh </w:t>
            </w:r>
            <w:proofErr w:type="spellStart"/>
            <w:r w:rsidRPr="001014D9">
              <w:rPr>
                <w:rFonts w:ascii="Times New Roman" w:hAnsi="Times New Roman" w:cs="Times New Roman"/>
                <w:bCs/>
                <w:sz w:val="24"/>
                <w:szCs w:val="24"/>
              </w:rPr>
              <w:t>Phung</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 xml:space="preserve">43 Ham </w:t>
            </w:r>
            <w:proofErr w:type="spellStart"/>
            <w:r w:rsidRPr="001014D9">
              <w:rPr>
                <w:rFonts w:ascii="Times New Roman" w:hAnsi="Times New Roman" w:cs="Times New Roman"/>
                <w:bCs/>
                <w:sz w:val="24"/>
                <w:szCs w:val="24"/>
              </w:rPr>
              <w:t>Tu</w:t>
            </w:r>
            <w:proofErr w:type="spellEnd"/>
            <w:r w:rsidRPr="001014D9">
              <w:rPr>
                <w:rFonts w:ascii="Times New Roman" w:hAnsi="Times New Roman" w:cs="Times New Roman"/>
                <w:bCs/>
                <w:sz w:val="24"/>
                <w:szCs w:val="24"/>
              </w:rPr>
              <w:t xml:space="preserve"> Street,</w:t>
            </w:r>
          </w:p>
          <w:p w:rsidR="0064336F" w:rsidRPr="001014D9" w:rsidRDefault="0064336F" w:rsidP="001014D9">
            <w:pPr>
              <w:pStyle w:val="NoSpacing"/>
              <w:jc w:val="center"/>
              <w:rPr>
                <w:rFonts w:ascii="Times New Roman" w:hAnsi="Times New Roman" w:cs="Times New Roman"/>
                <w:bCs/>
                <w:sz w:val="24"/>
                <w:szCs w:val="24"/>
              </w:rPr>
            </w:pPr>
            <w:proofErr w:type="spellStart"/>
            <w:r w:rsidRPr="001014D9">
              <w:rPr>
                <w:rFonts w:ascii="Times New Roman" w:hAnsi="Times New Roman" w:cs="Times New Roman"/>
                <w:bCs/>
                <w:sz w:val="24"/>
                <w:szCs w:val="24"/>
              </w:rPr>
              <w:t>Quy</w:t>
            </w:r>
            <w:proofErr w:type="spellEnd"/>
            <w:r w:rsidRPr="001014D9">
              <w:rPr>
                <w:rFonts w:ascii="Times New Roman" w:hAnsi="Times New Roman" w:cs="Times New Roman"/>
                <w:bCs/>
                <w:sz w:val="24"/>
                <w:szCs w:val="24"/>
              </w:rPr>
              <w:t xml:space="preserve"> </w:t>
            </w:r>
            <w:proofErr w:type="spellStart"/>
            <w:r w:rsidRPr="001014D9">
              <w:rPr>
                <w:rFonts w:ascii="Times New Roman" w:hAnsi="Times New Roman" w:cs="Times New Roman"/>
                <w:bCs/>
                <w:sz w:val="24"/>
                <w:szCs w:val="24"/>
              </w:rPr>
              <w:t>Nhon</w:t>
            </w:r>
            <w:proofErr w:type="spellEnd"/>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Younger brother</w:t>
            </w: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4.242</w:t>
            </w:r>
          </w:p>
        </w:tc>
      </w:tr>
      <w:tr w:rsidR="0064336F" w:rsidRPr="001014D9" w:rsidTr="00367106">
        <w:trPr>
          <w:trHeight w:val="596"/>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3</w:t>
            </w:r>
          </w:p>
        </w:tc>
        <w:tc>
          <w:tcPr>
            <w:tcW w:w="2552" w:type="dxa"/>
            <w:vAlign w:val="center"/>
          </w:tcPr>
          <w:p w:rsidR="0064336F" w:rsidRPr="0064336F" w:rsidRDefault="0064336F" w:rsidP="001014D9">
            <w:pPr>
              <w:pStyle w:val="NoSpacing"/>
              <w:rPr>
                <w:rFonts w:ascii="Times New Roman" w:hAnsi="Times New Roman" w:cs="Times New Roman"/>
                <w:b/>
                <w:bCs/>
                <w:sz w:val="24"/>
                <w:szCs w:val="24"/>
                <w:u w:val="single"/>
              </w:rPr>
            </w:pPr>
            <w:r w:rsidRPr="0064336F">
              <w:rPr>
                <w:rFonts w:ascii="Times New Roman" w:hAnsi="Times New Roman" w:cs="Times New Roman"/>
                <w:b/>
                <w:bCs/>
                <w:sz w:val="24"/>
                <w:szCs w:val="24"/>
                <w:u w:val="single"/>
              </w:rPr>
              <w:t>Name of person to disclose information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3.1.</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Name of person to disclose information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shd w:val="clear" w:color="auto" w:fill="FFFFFF" w:themeFill="background1"/>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 xml:space="preserve">Le Van </w:t>
            </w:r>
            <w:proofErr w:type="spellStart"/>
            <w:r w:rsidRPr="0064336F">
              <w:rPr>
                <w:rFonts w:ascii="Times New Roman" w:hAnsi="Times New Roman" w:cs="Times New Roman"/>
                <w:b/>
                <w:bCs/>
                <w:sz w:val="24"/>
                <w:szCs w:val="24"/>
              </w:rPr>
              <w:t>Thao</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General Director</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1.4</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1.4</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1.4</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1.4</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64336F" w:rsidRDefault="0064336F" w:rsidP="001014D9">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3.2</w:t>
            </w: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r w:rsidRPr="0064336F">
              <w:rPr>
                <w:rFonts w:ascii="Times New Roman" w:hAnsi="Times New Roman" w:cs="Times New Roman"/>
                <w:b/>
                <w:bCs/>
                <w:sz w:val="24"/>
                <w:szCs w:val="24"/>
              </w:rPr>
              <w:t>Name of person authorized to disclose information</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552" w:type="dxa"/>
            <w:vAlign w:val="center"/>
          </w:tcPr>
          <w:p w:rsidR="0064336F" w:rsidRPr="0064336F" w:rsidRDefault="0064336F" w:rsidP="001014D9">
            <w:pPr>
              <w:pStyle w:val="NoSpacing"/>
              <w:rPr>
                <w:rFonts w:ascii="Times New Roman" w:hAnsi="Times New Roman" w:cs="Times New Roman"/>
                <w:b/>
                <w:bCs/>
                <w:sz w:val="24"/>
                <w:szCs w:val="24"/>
              </w:rPr>
            </w:pPr>
            <w:proofErr w:type="spellStart"/>
            <w:r w:rsidRPr="0064336F">
              <w:rPr>
                <w:rFonts w:ascii="Times New Roman" w:hAnsi="Times New Roman" w:cs="Times New Roman"/>
                <w:b/>
                <w:bCs/>
                <w:sz w:val="24"/>
                <w:szCs w:val="24"/>
              </w:rPr>
              <w:t>Phan</w:t>
            </w:r>
            <w:proofErr w:type="spellEnd"/>
            <w:r w:rsidRPr="0064336F">
              <w:rPr>
                <w:rFonts w:ascii="Times New Roman" w:hAnsi="Times New Roman" w:cs="Times New Roman"/>
                <w:b/>
                <w:bCs/>
                <w:sz w:val="24"/>
                <w:szCs w:val="24"/>
              </w:rPr>
              <w:t xml:space="preserve"> </w:t>
            </w:r>
            <w:proofErr w:type="spellStart"/>
            <w:r w:rsidRPr="0064336F">
              <w:rPr>
                <w:rFonts w:ascii="Times New Roman" w:hAnsi="Times New Roman" w:cs="Times New Roman"/>
                <w:b/>
                <w:bCs/>
                <w:sz w:val="24"/>
                <w:szCs w:val="24"/>
              </w:rPr>
              <w:t>Quoc</w:t>
            </w:r>
            <w:proofErr w:type="spellEnd"/>
            <w:r w:rsidRPr="0064336F">
              <w:rPr>
                <w:rFonts w:ascii="Times New Roman" w:hAnsi="Times New Roman" w:cs="Times New Roman"/>
                <w:b/>
                <w:bCs/>
                <w:sz w:val="24"/>
                <w:szCs w:val="24"/>
              </w:rPr>
              <w:t xml:space="preserve"> </w:t>
            </w:r>
            <w:proofErr w:type="spellStart"/>
            <w:r w:rsidRPr="0064336F">
              <w:rPr>
                <w:rFonts w:ascii="Times New Roman" w:hAnsi="Times New Roman" w:cs="Times New Roman"/>
                <w:b/>
                <w:bCs/>
                <w:sz w:val="24"/>
                <w:szCs w:val="24"/>
              </w:rPr>
              <w:t>Hoai</w:t>
            </w:r>
            <w:proofErr w:type="spellEnd"/>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Deputy General Director</w:t>
            </w: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1.3.</w:t>
            </w: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1.3.</w:t>
            </w: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1.3.</w:t>
            </w: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r w:rsidRPr="001014D9">
              <w:rPr>
                <w:rFonts w:ascii="Times New Roman" w:hAnsi="Times New Roman" w:cs="Times New Roman"/>
                <w:bCs/>
                <w:sz w:val="24"/>
                <w:szCs w:val="24"/>
              </w:rPr>
              <w:t>Same in 1.3.</w:t>
            </w: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vAlign w:val="center"/>
          </w:tcPr>
          <w:p w:rsidR="0064336F" w:rsidRPr="00CE11B2" w:rsidRDefault="0064336F" w:rsidP="001014D9">
            <w:pPr>
              <w:pStyle w:val="NoSpacing"/>
              <w:jc w:val="center"/>
              <w:rPr>
                <w:rFonts w:ascii="Times New Roman" w:hAnsi="Times New Roman" w:cs="Times New Roman"/>
                <w:b/>
                <w:bCs/>
                <w:sz w:val="24"/>
                <w:szCs w:val="24"/>
                <w:u w:val="single"/>
              </w:rPr>
            </w:pPr>
            <w:r w:rsidRPr="00CE11B2">
              <w:rPr>
                <w:rFonts w:ascii="Times New Roman" w:hAnsi="Times New Roman" w:cs="Times New Roman"/>
                <w:b/>
                <w:bCs/>
                <w:sz w:val="24"/>
                <w:szCs w:val="24"/>
                <w:u w:val="single"/>
              </w:rPr>
              <w:t>4</w:t>
            </w:r>
          </w:p>
        </w:tc>
        <w:tc>
          <w:tcPr>
            <w:tcW w:w="2552" w:type="dxa"/>
            <w:vAlign w:val="center"/>
          </w:tcPr>
          <w:p w:rsidR="0064336F" w:rsidRPr="00CE11B2" w:rsidRDefault="0064336F" w:rsidP="001014D9">
            <w:pPr>
              <w:pStyle w:val="NoSpacing"/>
              <w:rPr>
                <w:rFonts w:ascii="Times New Roman" w:hAnsi="Times New Roman" w:cs="Times New Roman"/>
                <w:b/>
                <w:bCs/>
                <w:sz w:val="24"/>
                <w:szCs w:val="24"/>
                <w:u w:val="single"/>
              </w:rPr>
            </w:pPr>
            <w:r w:rsidRPr="00CE11B2">
              <w:rPr>
                <w:rFonts w:ascii="Times New Roman" w:hAnsi="Times New Roman" w:cs="Times New Roman"/>
                <w:b/>
                <w:sz w:val="24"/>
                <w:szCs w:val="24"/>
                <w:u w:val="single"/>
              </w:rPr>
              <w:t>Internal Audit Board</w:t>
            </w:r>
          </w:p>
        </w:tc>
        <w:tc>
          <w:tcPr>
            <w:tcW w:w="2126"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59"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8"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2432"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560" w:type="dxa"/>
            <w:vAlign w:val="center"/>
          </w:tcPr>
          <w:p w:rsidR="0064336F" w:rsidRPr="001014D9" w:rsidRDefault="0064336F" w:rsidP="001014D9">
            <w:pPr>
              <w:pStyle w:val="NoSpacing"/>
              <w:jc w:val="center"/>
              <w:rPr>
                <w:rFonts w:ascii="Times New Roman" w:hAnsi="Times New Roman" w:cs="Times New Roman"/>
                <w:bCs/>
                <w:sz w:val="24"/>
                <w:szCs w:val="24"/>
              </w:rPr>
            </w:pPr>
          </w:p>
        </w:tc>
        <w:tc>
          <w:tcPr>
            <w:tcW w:w="1275" w:type="dxa"/>
            <w:vAlign w:val="center"/>
          </w:tcPr>
          <w:p w:rsidR="0064336F" w:rsidRPr="001014D9" w:rsidRDefault="0064336F" w:rsidP="001014D9">
            <w:pPr>
              <w:pStyle w:val="NoSpacing"/>
              <w:jc w:val="center"/>
              <w:rPr>
                <w:rFonts w:ascii="Times New Roman" w:hAnsi="Times New Roman" w:cs="Times New Roman"/>
                <w:bCs/>
                <w:sz w:val="24"/>
                <w:szCs w:val="24"/>
              </w:rPr>
            </w:pPr>
          </w:p>
        </w:tc>
      </w:tr>
      <w:tr w:rsidR="0064336F" w:rsidRPr="001014D9" w:rsidTr="00367106">
        <w:trPr>
          <w:trHeight w:val="596"/>
        </w:trPr>
        <w:tc>
          <w:tcPr>
            <w:tcW w:w="596" w:type="dxa"/>
          </w:tcPr>
          <w:p w:rsidR="0064336F" w:rsidRPr="00494401" w:rsidRDefault="0064336F" w:rsidP="0064336F">
            <w:pPr>
              <w:pStyle w:val="NoSpacing"/>
              <w:jc w:val="center"/>
              <w:rPr>
                <w:rFonts w:ascii="Times New Roman" w:hAnsi="Times New Roman" w:cs="Times New Roman"/>
                <w:b/>
                <w:sz w:val="24"/>
                <w:szCs w:val="24"/>
              </w:rPr>
            </w:pPr>
            <w:r>
              <w:rPr>
                <w:rFonts w:ascii="Times New Roman" w:hAnsi="Times New Roman" w:cs="Times New Roman"/>
                <w:b/>
                <w:sz w:val="24"/>
                <w:szCs w:val="24"/>
              </w:rPr>
              <w:t>4.1</w:t>
            </w:r>
          </w:p>
        </w:tc>
        <w:tc>
          <w:tcPr>
            <w:tcW w:w="2552" w:type="dxa"/>
          </w:tcPr>
          <w:p w:rsidR="0064336F" w:rsidRPr="00494401" w:rsidRDefault="0064336F" w:rsidP="0064336F">
            <w:pPr>
              <w:pStyle w:val="NoSpacing"/>
              <w:rPr>
                <w:rFonts w:ascii="Times New Roman" w:hAnsi="Times New Roman" w:cs="Times New Roman"/>
                <w:b/>
                <w:sz w:val="24"/>
                <w:szCs w:val="24"/>
              </w:rPr>
            </w:pPr>
            <w:r>
              <w:rPr>
                <w:rFonts w:ascii="Times New Roman" w:hAnsi="Times New Roman" w:cs="Times New Roman"/>
                <w:b/>
                <w:sz w:val="24"/>
                <w:szCs w:val="24"/>
              </w:rPr>
              <w:t xml:space="preserve">Bui </w:t>
            </w:r>
            <w:proofErr w:type="spellStart"/>
            <w:r>
              <w:rPr>
                <w:rFonts w:ascii="Times New Roman" w:hAnsi="Times New Roman" w:cs="Times New Roman"/>
                <w:b/>
                <w:sz w:val="24"/>
                <w:szCs w:val="24"/>
              </w:rPr>
              <w:t>Thuc</w:t>
            </w:r>
            <w:proofErr w:type="spellEnd"/>
            <w:r>
              <w:rPr>
                <w:rFonts w:ascii="Times New Roman" w:hAnsi="Times New Roman" w:cs="Times New Roman"/>
                <w:b/>
                <w:sz w:val="24"/>
                <w:szCs w:val="24"/>
              </w:rPr>
              <w:t xml:space="preserve"> Hung</w:t>
            </w:r>
          </w:p>
        </w:tc>
        <w:tc>
          <w:tcPr>
            <w:tcW w:w="2126" w:type="dxa"/>
            <w:vAlign w:val="center"/>
          </w:tcPr>
          <w:p w:rsidR="0064336F" w:rsidRPr="0064336F" w:rsidRDefault="0064336F" w:rsidP="0064336F">
            <w:pPr>
              <w:pStyle w:val="NoSpacing"/>
              <w:jc w:val="center"/>
              <w:rPr>
                <w:rFonts w:ascii="Times New Roman" w:hAnsi="Times New Roman" w:cs="Times New Roman"/>
                <w:b/>
                <w:bCs/>
                <w:sz w:val="24"/>
                <w:szCs w:val="24"/>
              </w:rPr>
            </w:pPr>
            <w:r w:rsidRPr="0064336F">
              <w:rPr>
                <w:rFonts w:ascii="Times New Roman" w:hAnsi="Times New Roman" w:cs="Times New Roman"/>
                <w:b/>
                <w:bCs/>
                <w:sz w:val="24"/>
                <w:szCs w:val="24"/>
              </w:rPr>
              <w:t>Chief IAB</w:t>
            </w:r>
          </w:p>
        </w:tc>
        <w:tc>
          <w:tcPr>
            <w:tcW w:w="1559" w:type="dxa"/>
          </w:tcPr>
          <w:p w:rsidR="0064336F" w:rsidRPr="00494401" w:rsidRDefault="0064336F" w:rsidP="0064336F">
            <w:pPr>
              <w:pStyle w:val="NoSpacing"/>
              <w:rPr>
                <w:rFonts w:ascii="Times New Roman" w:hAnsi="Times New Roman" w:cs="Times New Roman"/>
                <w:sz w:val="24"/>
                <w:szCs w:val="24"/>
              </w:rPr>
            </w:pPr>
            <w:r w:rsidRPr="00494401">
              <w:rPr>
                <w:rFonts w:ascii="Times New Roman" w:hAnsi="Times New Roman" w:cs="Times New Roman"/>
                <w:sz w:val="24"/>
                <w:szCs w:val="24"/>
              </w:rPr>
              <w:t>215190175</w:t>
            </w: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roofErr w:type="spellStart"/>
            <w:r>
              <w:rPr>
                <w:rFonts w:ascii="Times New Roman" w:hAnsi="Times New Roman" w:cs="Times New Roman"/>
                <w:bCs/>
                <w:sz w:val="24"/>
                <w:szCs w:val="24"/>
              </w:rPr>
              <w:t>Binh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Dinh</w:t>
            </w:r>
            <w:proofErr w:type="spellEnd"/>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275" w:type="dxa"/>
          </w:tcPr>
          <w:p w:rsidR="0064336F" w:rsidRPr="00494401" w:rsidRDefault="003D0812" w:rsidP="0064336F">
            <w:pPr>
              <w:pStyle w:val="NoSpacing"/>
              <w:jc w:val="center"/>
              <w:rPr>
                <w:rFonts w:ascii="Times New Roman" w:hAnsi="Times New Roman" w:cs="Times New Roman"/>
                <w:sz w:val="24"/>
                <w:szCs w:val="24"/>
              </w:rPr>
            </w:pPr>
            <w:r>
              <w:rPr>
                <w:rFonts w:ascii="Times New Roman" w:hAnsi="Times New Roman" w:cs="Times New Roman"/>
                <w:sz w:val="24"/>
                <w:szCs w:val="24"/>
              </w:rPr>
              <w:t>204.292</w:t>
            </w: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r w:rsidRPr="00494401">
              <w:rPr>
                <w:rFonts w:ascii="Times New Roman" w:hAnsi="Times New Roman" w:cs="Times New Roman"/>
                <w:sz w:val="24"/>
                <w:szCs w:val="24"/>
              </w:rPr>
              <w:t>215083652</w:t>
            </w: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tcPr>
          <w:p w:rsidR="0064336F" w:rsidRDefault="0064336F" w:rsidP="0064336F">
            <w:proofErr w:type="spellStart"/>
            <w:r w:rsidRPr="007853CD">
              <w:rPr>
                <w:rFonts w:ascii="Times New Roman" w:hAnsi="Times New Roman" w:cs="Times New Roman"/>
                <w:bCs/>
                <w:sz w:val="24"/>
                <w:szCs w:val="24"/>
              </w:rPr>
              <w:t>Binh</w:t>
            </w:r>
            <w:proofErr w:type="spellEnd"/>
            <w:r w:rsidRPr="007853CD">
              <w:rPr>
                <w:rFonts w:ascii="Times New Roman" w:hAnsi="Times New Roman" w:cs="Times New Roman"/>
                <w:bCs/>
                <w:sz w:val="24"/>
                <w:szCs w:val="24"/>
              </w:rPr>
              <w:t xml:space="preserve"> </w:t>
            </w:r>
            <w:proofErr w:type="spellStart"/>
            <w:r w:rsidRPr="007853CD">
              <w:rPr>
                <w:rFonts w:ascii="Times New Roman" w:hAnsi="Times New Roman" w:cs="Times New Roman"/>
                <w:bCs/>
                <w:sz w:val="24"/>
                <w:szCs w:val="24"/>
              </w:rPr>
              <w:t>Dinh</w:t>
            </w:r>
            <w:proofErr w:type="spellEnd"/>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Wife</w:t>
            </w:r>
          </w:p>
        </w:tc>
        <w:tc>
          <w:tcPr>
            <w:tcW w:w="1275" w:type="dxa"/>
          </w:tcPr>
          <w:p w:rsidR="0064336F" w:rsidRPr="00494401" w:rsidRDefault="003D0812" w:rsidP="0064336F">
            <w:pPr>
              <w:pStyle w:val="NoSpacing"/>
              <w:jc w:val="center"/>
              <w:rPr>
                <w:rFonts w:ascii="Times New Roman" w:hAnsi="Times New Roman" w:cs="Times New Roman"/>
                <w:sz w:val="24"/>
                <w:szCs w:val="24"/>
              </w:rPr>
            </w:pPr>
            <w:r>
              <w:rPr>
                <w:rFonts w:ascii="Times New Roman" w:hAnsi="Times New Roman" w:cs="Times New Roman"/>
                <w:sz w:val="24"/>
                <w:szCs w:val="24"/>
              </w:rPr>
              <w:t>1.231</w:t>
            </w: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Bui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Ngan</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tcPr>
          <w:p w:rsidR="0064336F" w:rsidRDefault="0064336F" w:rsidP="0064336F"/>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sidRPr="00494401">
              <w:rPr>
                <w:rFonts w:ascii="Times New Roman" w:hAnsi="Times New Roman" w:cs="Times New Roman"/>
                <w:sz w:val="24"/>
                <w:szCs w:val="24"/>
              </w:rPr>
              <w:t>C</w:t>
            </w:r>
            <w:r>
              <w:rPr>
                <w:rFonts w:ascii="Times New Roman" w:hAnsi="Times New Roman" w:cs="Times New Roman"/>
                <w:sz w:val="24"/>
                <w:szCs w:val="24"/>
              </w:rPr>
              <w:t>hild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Bui </w:t>
            </w:r>
            <w:proofErr w:type="spellStart"/>
            <w:r>
              <w:rPr>
                <w:rFonts w:ascii="Times New Roman" w:hAnsi="Times New Roman" w:cs="Times New Roman"/>
                <w:sz w:val="24"/>
                <w:szCs w:val="24"/>
              </w:rPr>
              <w:t>Thuc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Hao</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tcPr>
          <w:p w:rsidR="0064336F" w:rsidRDefault="0064336F" w:rsidP="0064336F"/>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sidRPr="00494401">
              <w:rPr>
                <w:rFonts w:ascii="Times New Roman" w:hAnsi="Times New Roman" w:cs="Times New Roman"/>
                <w:sz w:val="24"/>
                <w:szCs w:val="24"/>
              </w:rPr>
              <w:t>C</w:t>
            </w:r>
            <w:r>
              <w:rPr>
                <w:rFonts w:ascii="Times New Roman" w:hAnsi="Times New Roman" w:cs="Times New Roman"/>
                <w:sz w:val="24"/>
                <w:szCs w:val="24"/>
              </w:rPr>
              <w:t>hild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Bui </w:t>
            </w:r>
            <w:proofErr w:type="spellStart"/>
            <w:r>
              <w:rPr>
                <w:rFonts w:ascii="Times New Roman" w:hAnsi="Times New Roman" w:cs="Times New Roman"/>
                <w:sz w:val="24"/>
                <w:szCs w:val="24"/>
              </w:rPr>
              <w:t>Thuc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Duy</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tcPr>
          <w:p w:rsidR="0064336F" w:rsidRDefault="0064336F" w:rsidP="0064336F"/>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252 Nguyen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jc w:val="center"/>
              <w:rPr>
                <w:rFonts w:ascii="Times New Roman" w:hAnsi="Times New Roman" w:cs="Times New Roman"/>
                <w:b/>
                <w:sz w:val="24"/>
                <w:szCs w:val="24"/>
              </w:rPr>
            </w:pPr>
            <w:r>
              <w:rPr>
                <w:rFonts w:ascii="Times New Roman" w:hAnsi="Times New Roman" w:cs="Times New Roman"/>
                <w:b/>
                <w:sz w:val="24"/>
                <w:szCs w:val="24"/>
              </w:rPr>
              <w:t>4.2</w:t>
            </w:r>
          </w:p>
        </w:tc>
        <w:tc>
          <w:tcPr>
            <w:tcW w:w="2552" w:type="dxa"/>
          </w:tcPr>
          <w:p w:rsidR="0064336F" w:rsidRPr="00494401" w:rsidRDefault="0064336F" w:rsidP="0064336F">
            <w:pPr>
              <w:pStyle w:val="NoSpacing"/>
              <w:rPr>
                <w:rFonts w:ascii="Times New Roman" w:hAnsi="Times New Roman" w:cs="Times New Roman"/>
                <w:b/>
                <w:sz w:val="24"/>
                <w:szCs w:val="24"/>
              </w:rPr>
            </w:pPr>
            <w:r>
              <w:rPr>
                <w:rFonts w:ascii="Times New Roman" w:hAnsi="Times New Roman" w:cs="Times New Roman"/>
                <w:b/>
                <w:sz w:val="24"/>
                <w:szCs w:val="24"/>
              </w:rPr>
              <w:t>Truong Cong Hoang</w:t>
            </w:r>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roofErr w:type="spellStart"/>
            <w:r>
              <w:rPr>
                <w:rFonts w:ascii="Times New Roman" w:hAnsi="Times New Roman" w:cs="Times New Roman"/>
                <w:bCs/>
                <w:sz w:val="24"/>
                <w:szCs w:val="24"/>
              </w:rPr>
              <w:t>Memner</w:t>
            </w:r>
            <w:proofErr w:type="spellEnd"/>
            <w:r>
              <w:rPr>
                <w:rFonts w:ascii="Times New Roman" w:hAnsi="Times New Roman" w:cs="Times New Roman"/>
                <w:bCs/>
                <w:sz w:val="24"/>
                <w:szCs w:val="24"/>
              </w:rPr>
              <w:t xml:space="preserve"> of IAB</w:t>
            </w:r>
          </w:p>
        </w:tc>
        <w:tc>
          <w:tcPr>
            <w:tcW w:w="1559" w:type="dxa"/>
          </w:tcPr>
          <w:p w:rsidR="0064336F" w:rsidRPr="00494401" w:rsidRDefault="0064336F" w:rsidP="0064336F">
            <w:pPr>
              <w:pStyle w:val="NoSpacing"/>
              <w:rPr>
                <w:rFonts w:ascii="Times New Roman" w:hAnsi="Times New Roman" w:cs="Times New Roman"/>
                <w:sz w:val="24"/>
                <w:szCs w:val="24"/>
              </w:rPr>
            </w:pPr>
            <w:r w:rsidRPr="00494401">
              <w:rPr>
                <w:rFonts w:ascii="Times New Roman" w:hAnsi="Times New Roman" w:cs="Times New Roman"/>
                <w:sz w:val="24"/>
                <w:szCs w:val="24"/>
              </w:rPr>
              <w:t>211476609</w:t>
            </w: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tcPr>
          <w:p w:rsidR="0064336F" w:rsidRDefault="0064336F" w:rsidP="0064336F">
            <w:proofErr w:type="spellStart"/>
            <w:r w:rsidRPr="000766DB">
              <w:rPr>
                <w:rFonts w:ascii="Times New Roman" w:hAnsi="Times New Roman" w:cs="Times New Roman"/>
                <w:bCs/>
                <w:sz w:val="24"/>
                <w:szCs w:val="24"/>
              </w:rPr>
              <w:t>Binh</w:t>
            </w:r>
            <w:proofErr w:type="spellEnd"/>
            <w:r w:rsidRPr="000766DB">
              <w:rPr>
                <w:rFonts w:ascii="Times New Roman" w:hAnsi="Times New Roman" w:cs="Times New Roman"/>
                <w:bCs/>
                <w:sz w:val="24"/>
                <w:szCs w:val="24"/>
              </w:rPr>
              <w:t xml:space="preserve"> </w:t>
            </w:r>
            <w:proofErr w:type="spellStart"/>
            <w:r w:rsidRPr="000766DB">
              <w:rPr>
                <w:rFonts w:ascii="Times New Roman" w:hAnsi="Times New Roman" w:cs="Times New Roman"/>
                <w:bCs/>
                <w:sz w:val="24"/>
                <w:szCs w:val="24"/>
              </w:rPr>
              <w:t>Dinh</w:t>
            </w:r>
            <w:proofErr w:type="spellEnd"/>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Dong Da,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p>
        </w:tc>
        <w:tc>
          <w:tcPr>
            <w:tcW w:w="1275" w:type="dxa"/>
          </w:tcPr>
          <w:p w:rsidR="0064336F" w:rsidRPr="00494401" w:rsidRDefault="003D0812" w:rsidP="0064336F">
            <w:pPr>
              <w:pStyle w:val="NoSpacing"/>
              <w:jc w:val="center"/>
              <w:rPr>
                <w:rFonts w:ascii="Times New Roman" w:hAnsi="Times New Roman" w:cs="Times New Roman"/>
                <w:sz w:val="24"/>
                <w:szCs w:val="24"/>
              </w:rPr>
            </w:pPr>
            <w:r>
              <w:rPr>
                <w:rFonts w:ascii="Times New Roman" w:hAnsi="Times New Roman" w:cs="Times New Roman"/>
                <w:sz w:val="24"/>
                <w:szCs w:val="24"/>
              </w:rPr>
              <w:t>9.609</w:t>
            </w: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Le My An</w:t>
            </w:r>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r w:rsidRPr="00494401">
              <w:rPr>
                <w:rFonts w:ascii="Times New Roman" w:hAnsi="Times New Roman" w:cs="Times New Roman"/>
                <w:sz w:val="24"/>
                <w:szCs w:val="24"/>
              </w:rPr>
              <w:t>211653693</w:t>
            </w: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tcPr>
          <w:p w:rsidR="0064336F" w:rsidRDefault="0064336F" w:rsidP="0064336F">
            <w:proofErr w:type="spellStart"/>
            <w:r w:rsidRPr="000766DB">
              <w:rPr>
                <w:rFonts w:ascii="Times New Roman" w:hAnsi="Times New Roman" w:cs="Times New Roman"/>
                <w:bCs/>
                <w:sz w:val="24"/>
                <w:szCs w:val="24"/>
              </w:rPr>
              <w:t>Binh</w:t>
            </w:r>
            <w:proofErr w:type="spellEnd"/>
            <w:r w:rsidRPr="000766DB">
              <w:rPr>
                <w:rFonts w:ascii="Times New Roman" w:hAnsi="Times New Roman" w:cs="Times New Roman"/>
                <w:bCs/>
                <w:sz w:val="24"/>
                <w:szCs w:val="24"/>
              </w:rPr>
              <w:t xml:space="preserve"> </w:t>
            </w:r>
            <w:proofErr w:type="spellStart"/>
            <w:r w:rsidRPr="000766DB">
              <w:rPr>
                <w:rFonts w:ascii="Times New Roman" w:hAnsi="Times New Roman" w:cs="Times New Roman"/>
                <w:bCs/>
                <w:sz w:val="24"/>
                <w:szCs w:val="24"/>
              </w:rPr>
              <w:t>Dinh</w:t>
            </w:r>
            <w:proofErr w:type="spellEnd"/>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 Hong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Wife</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Truong Cong </w:t>
            </w:r>
            <w:proofErr w:type="spellStart"/>
            <w:r>
              <w:rPr>
                <w:rFonts w:ascii="Times New Roman" w:hAnsi="Times New Roman" w:cs="Times New Roman"/>
                <w:sz w:val="24"/>
                <w:szCs w:val="24"/>
              </w:rPr>
              <w:t>Hieu</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 Hong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p>
          <w:p w:rsidR="0064336F" w:rsidRPr="00AB6264"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Truong Cong </w:t>
            </w:r>
            <w:proofErr w:type="spellStart"/>
            <w:r>
              <w:rPr>
                <w:rFonts w:ascii="Times New Roman" w:hAnsi="Times New Roman" w:cs="Times New Roman"/>
                <w:sz w:val="24"/>
                <w:szCs w:val="24"/>
              </w:rPr>
              <w:t>Phu</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 Hong </w:t>
            </w:r>
            <w:proofErr w:type="spellStart"/>
            <w:r>
              <w:rPr>
                <w:rFonts w:ascii="Times New Roman" w:hAnsi="Times New Roman" w:cs="Times New Roman"/>
                <w:sz w:val="24"/>
                <w:szCs w:val="24"/>
              </w:rPr>
              <w:t>Phong</w:t>
            </w:r>
            <w:proofErr w:type="spellEnd"/>
            <w:r>
              <w:rPr>
                <w:rFonts w:ascii="Times New Roman" w:hAnsi="Times New Roman" w:cs="Times New Roman"/>
                <w:sz w:val="24"/>
                <w:szCs w:val="24"/>
              </w:rPr>
              <w:t xml:space="preserve">, </w:t>
            </w:r>
          </w:p>
          <w:p w:rsidR="0064336F" w:rsidRPr="005F7908"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sidRPr="00494401">
              <w:rPr>
                <w:rFonts w:ascii="Times New Roman" w:hAnsi="Times New Roman" w:cs="Times New Roman"/>
                <w:sz w:val="24"/>
                <w:szCs w:val="24"/>
              </w:rPr>
              <w:t>C</w:t>
            </w:r>
            <w:r>
              <w:rPr>
                <w:rFonts w:ascii="Times New Roman" w:hAnsi="Times New Roman" w:cs="Times New Roman"/>
                <w:sz w:val="24"/>
                <w:szCs w:val="24"/>
              </w:rPr>
              <w:t>hild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Truong Cong </w:t>
            </w:r>
            <w:proofErr w:type="spellStart"/>
            <w:r>
              <w:rPr>
                <w:rFonts w:ascii="Times New Roman" w:hAnsi="Times New Roman" w:cs="Times New Roman"/>
                <w:sz w:val="24"/>
                <w:szCs w:val="24"/>
              </w:rPr>
              <w:t>Ngon</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2432" w:type="dxa"/>
          </w:tcPr>
          <w:p w:rsidR="0064336F"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Father</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 xml:space="preserve">Ho </w:t>
            </w:r>
            <w:proofErr w:type="spellStart"/>
            <w:r>
              <w:rPr>
                <w:rFonts w:ascii="Times New Roman" w:hAnsi="Times New Roman" w:cs="Times New Roman"/>
                <w:sz w:val="24"/>
                <w:szCs w:val="24"/>
              </w:rPr>
              <w:t>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Hoa</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2432" w:type="dxa"/>
          </w:tcPr>
          <w:p w:rsidR="0064336F"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w:t>
            </w:r>
            <w:proofErr w:type="spellEnd"/>
            <w:r>
              <w:rPr>
                <w:rFonts w:ascii="Times New Roman" w:hAnsi="Times New Roman" w:cs="Times New Roman"/>
                <w:sz w:val="24"/>
                <w:szCs w:val="24"/>
              </w:rPr>
              <w:t>,</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r>
              <w:rPr>
                <w:rFonts w:ascii="Times New Roman" w:hAnsi="Times New Roman" w:cs="Times New Roman"/>
                <w:sz w:val="24"/>
                <w:szCs w:val="24"/>
              </w:rPr>
              <w:t xml:space="preserve"> city</w:t>
            </w:r>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Mother</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jc w:val="center"/>
              <w:rPr>
                <w:rFonts w:ascii="Times New Roman" w:hAnsi="Times New Roman" w:cs="Times New Roman"/>
                <w:b/>
                <w:sz w:val="24"/>
                <w:szCs w:val="24"/>
              </w:rPr>
            </w:pPr>
            <w:r>
              <w:rPr>
                <w:rFonts w:ascii="Times New Roman" w:hAnsi="Times New Roman" w:cs="Times New Roman"/>
                <w:b/>
                <w:sz w:val="24"/>
                <w:szCs w:val="24"/>
              </w:rPr>
              <w:t>4.3</w:t>
            </w:r>
          </w:p>
        </w:tc>
        <w:tc>
          <w:tcPr>
            <w:tcW w:w="2552" w:type="dxa"/>
          </w:tcPr>
          <w:p w:rsidR="0064336F" w:rsidRPr="00494401" w:rsidRDefault="0064336F" w:rsidP="0064336F">
            <w:pPr>
              <w:pStyle w:val="NoSpacing"/>
              <w:rPr>
                <w:rFonts w:ascii="Times New Roman" w:hAnsi="Times New Roman" w:cs="Times New Roman"/>
                <w:b/>
                <w:sz w:val="24"/>
                <w:szCs w:val="24"/>
              </w:rPr>
            </w:pPr>
            <w:r>
              <w:rPr>
                <w:rFonts w:ascii="Times New Roman" w:hAnsi="Times New Roman" w:cs="Times New Roman"/>
                <w:b/>
                <w:sz w:val="24"/>
                <w:szCs w:val="24"/>
              </w:rPr>
              <w:t xml:space="preserve">Dang </w:t>
            </w:r>
            <w:proofErr w:type="spellStart"/>
            <w:r>
              <w:rPr>
                <w:rFonts w:ascii="Times New Roman" w:hAnsi="Times New Roman" w:cs="Times New Roman"/>
                <w:b/>
                <w:sz w:val="24"/>
                <w:szCs w:val="24"/>
              </w:rPr>
              <w:t>Thi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Oanh</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r>
              <w:rPr>
                <w:rFonts w:ascii="Times New Roman" w:hAnsi="Times New Roman" w:cs="Times New Roman"/>
                <w:bCs/>
                <w:sz w:val="24"/>
                <w:szCs w:val="24"/>
              </w:rPr>
              <w:t>Member of IAB</w:t>
            </w:r>
          </w:p>
        </w:tc>
        <w:tc>
          <w:tcPr>
            <w:tcW w:w="1559" w:type="dxa"/>
          </w:tcPr>
          <w:p w:rsidR="0064336F" w:rsidRPr="00494401" w:rsidRDefault="0064336F" w:rsidP="0064336F">
            <w:pPr>
              <w:pStyle w:val="NoSpacing"/>
              <w:rPr>
                <w:rFonts w:ascii="Times New Roman" w:hAnsi="Times New Roman" w:cs="Times New Roman"/>
                <w:sz w:val="24"/>
                <w:szCs w:val="24"/>
              </w:rPr>
            </w:pPr>
            <w:r>
              <w:rPr>
                <w:rFonts w:ascii="Times New Roman" w:hAnsi="Times New Roman" w:cs="Times New Roman"/>
                <w:sz w:val="24"/>
                <w:szCs w:val="24"/>
              </w:rPr>
              <w:t>211592226</w:t>
            </w: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roofErr w:type="spellStart"/>
            <w:r>
              <w:rPr>
                <w:rFonts w:ascii="Times New Roman" w:hAnsi="Times New Roman" w:cs="Times New Roman"/>
                <w:bCs/>
                <w:sz w:val="24"/>
                <w:szCs w:val="24"/>
              </w:rPr>
              <w:t>Binh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Dinh</w:t>
            </w:r>
            <w:proofErr w:type="spellEnd"/>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42 Dang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Tram, </w:t>
            </w:r>
          </w:p>
          <w:p w:rsidR="0064336F" w:rsidRPr="00494401"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p>
        </w:tc>
        <w:tc>
          <w:tcPr>
            <w:tcW w:w="1560" w:type="dxa"/>
          </w:tcPr>
          <w:p w:rsidR="0064336F" w:rsidRPr="00494401" w:rsidRDefault="0064336F" w:rsidP="0064336F">
            <w:pPr>
              <w:pStyle w:val="NoSpacing"/>
              <w:jc w:val="center"/>
              <w:rPr>
                <w:rFonts w:ascii="Times New Roman" w:hAnsi="Times New Roman" w:cs="Times New Roman"/>
                <w:sz w:val="24"/>
                <w:szCs w:val="24"/>
              </w:rPr>
            </w:pPr>
          </w:p>
        </w:tc>
        <w:tc>
          <w:tcPr>
            <w:tcW w:w="1275" w:type="dxa"/>
          </w:tcPr>
          <w:p w:rsidR="0064336F" w:rsidRPr="00494401" w:rsidRDefault="003D0812" w:rsidP="0064336F">
            <w:pPr>
              <w:pStyle w:val="NoSpacing"/>
              <w:jc w:val="center"/>
              <w:rPr>
                <w:rFonts w:ascii="Times New Roman" w:hAnsi="Times New Roman" w:cs="Times New Roman"/>
                <w:sz w:val="24"/>
                <w:szCs w:val="24"/>
              </w:rPr>
            </w:pPr>
            <w:r>
              <w:rPr>
                <w:rFonts w:ascii="Times New Roman" w:hAnsi="Times New Roman" w:cs="Times New Roman"/>
                <w:sz w:val="24"/>
                <w:szCs w:val="24"/>
              </w:rPr>
              <w:t>8.295</w:t>
            </w: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proofErr w:type="spellStart"/>
            <w:r>
              <w:rPr>
                <w:rFonts w:ascii="Times New Roman" w:hAnsi="Times New Roman" w:cs="Times New Roman"/>
                <w:sz w:val="24"/>
                <w:szCs w:val="24"/>
              </w:rPr>
              <w:t>Phan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Hieu</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42 Dang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Tram,</w:t>
            </w:r>
          </w:p>
          <w:p w:rsidR="0064336F" w:rsidRPr="00111206" w:rsidRDefault="0064336F" w:rsidP="0064336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Husband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r w:rsidR="0064336F" w:rsidRPr="001014D9" w:rsidTr="00367106">
        <w:trPr>
          <w:trHeight w:val="596"/>
        </w:trPr>
        <w:tc>
          <w:tcPr>
            <w:tcW w:w="596" w:type="dxa"/>
          </w:tcPr>
          <w:p w:rsidR="0064336F" w:rsidRPr="00494401" w:rsidRDefault="0064336F" w:rsidP="0064336F">
            <w:pPr>
              <w:pStyle w:val="NoSpacing"/>
              <w:rPr>
                <w:rFonts w:ascii="Times New Roman" w:hAnsi="Times New Roman" w:cs="Times New Roman"/>
                <w:sz w:val="24"/>
                <w:szCs w:val="24"/>
              </w:rPr>
            </w:pPr>
          </w:p>
        </w:tc>
        <w:tc>
          <w:tcPr>
            <w:tcW w:w="2552" w:type="dxa"/>
          </w:tcPr>
          <w:p w:rsidR="0064336F" w:rsidRPr="00494401" w:rsidRDefault="0064336F" w:rsidP="0064336F">
            <w:pPr>
              <w:pStyle w:val="NoSpacing"/>
              <w:rPr>
                <w:rFonts w:ascii="Times New Roman" w:hAnsi="Times New Roman" w:cs="Times New Roman"/>
                <w:sz w:val="24"/>
                <w:szCs w:val="24"/>
              </w:rPr>
            </w:pPr>
            <w:proofErr w:type="spellStart"/>
            <w:r>
              <w:rPr>
                <w:rFonts w:ascii="Times New Roman" w:hAnsi="Times New Roman" w:cs="Times New Roman"/>
                <w:sz w:val="24"/>
                <w:szCs w:val="24"/>
              </w:rPr>
              <w:t>Phan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Nghia</w:t>
            </w:r>
            <w:proofErr w:type="spellEnd"/>
          </w:p>
        </w:tc>
        <w:tc>
          <w:tcPr>
            <w:tcW w:w="2126"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559" w:type="dxa"/>
          </w:tcPr>
          <w:p w:rsidR="0064336F" w:rsidRPr="00494401" w:rsidRDefault="0064336F" w:rsidP="0064336F">
            <w:pPr>
              <w:pStyle w:val="NoSpacing"/>
              <w:rPr>
                <w:rFonts w:ascii="Times New Roman" w:hAnsi="Times New Roman" w:cs="Times New Roman"/>
                <w:sz w:val="24"/>
                <w:szCs w:val="24"/>
              </w:rPr>
            </w:pPr>
          </w:p>
        </w:tc>
        <w:tc>
          <w:tcPr>
            <w:tcW w:w="1418"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1417" w:type="dxa"/>
            <w:vAlign w:val="center"/>
          </w:tcPr>
          <w:p w:rsidR="0064336F" w:rsidRPr="001014D9" w:rsidRDefault="0064336F" w:rsidP="0064336F">
            <w:pPr>
              <w:pStyle w:val="NoSpacing"/>
              <w:jc w:val="center"/>
              <w:rPr>
                <w:rFonts w:ascii="Times New Roman" w:hAnsi="Times New Roman" w:cs="Times New Roman"/>
                <w:bCs/>
                <w:sz w:val="24"/>
                <w:szCs w:val="24"/>
              </w:rPr>
            </w:pPr>
          </w:p>
        </w:tc>
        <w:tc>
          <w:tcPr>
            <w:tcW w:w="2432" w:type="dxa"/>
          </w:tcPr>
          <w:p w:rsidR="0064336F"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42 Dang </w:t>
            </w:r>
            <w:proofErr w:type="spellStart"/>
            <w:r>
              <w:rPr>
                <w:rFonts w:ascii="Times New Roman" w:hAnsi="Times New Roman" w:cs="Times New Roman"/>
                <w:sz w:val="24"/>
                <w:szCs w:val="24"/>
              </w:rPr>
              <w:t>Thuy</w:t>
            </w:r>
            <w:proofErr w:type="spellEnd"/>
            <w:r>
              <w:rPr>
                <w:rFonts w:ascii="Times New Roman" w:hAnsi="Times New Roman" w:cs="Times New Roman"/>
                <w:sz w:val="24"/>
                <w:szCs w:val="24"/>
              </w:rPr>
              <w:t xml:space="preserve"> Tram,</w:t>
            </w:r>
          </w:p>
          <w:p w:rsidR="0064336F" w:rsidRDefault="0064336F" w:rsidP="0064336F">
            <w:pPr>
              <w:jc w:val="center"/>
            </w:pPr>
            <w:proofErr w:type="spellStart"/>
            <w:r>
              <w:rPr>
                <w:rFonts w:ascii="Times New Roman" w:hAnsi="Times New Roman" w:cs="Times New Roman"/>
                <w:sz w:val="24"/>
                <w:szCs w:val="24"/>
              </w:rPr>
              <w:t>Quy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Nhon</w:t>
            </w:r>
            <w:proofErr w:type="spellEnd"/>
          </w:p>
        </w:tc>
        <w:tc>
          <w:tcPr>
            <w:tcW w:w="1560" w:type="dxa"/>
          </w:tcPr>
          <w:p w:rsidR="0064336F" w:rsidRPr="00494401" w:rsidRDefault="0064336F" w:rsidP="0064336F">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c>
          <w:tcPr>
            <w:tcW w:w="1275" w:type="dxa"/>
          </w:tcPr>
          <w:p w:rsidR="0064336F" w:rsidRPr="00494401" w:rsidRDefault="0064336F" w:rsidP="0064336F">
            <w:pPr>
              <w:pStyle w:val="NoSpacing"/>
              <w:jc w:val="center"/>
              <w:rPr>
                <w:rFonts w:ascii="Times New Roman" w:hAnsi="Times New Roman" w:cs="Times New Roman"/>
                <w:sz w:val="24"/>
                <w:szCs w:val="24"/>
              </w:rPr>
            </w:pPr>
          </w:p>
        </w:tc>
      </w:tr>
    </w:tbl>
    <w:p w:rsidR="00080F44" w:rsidRPr="00367106" w:rsidRDefault="00080F44" w:rsidP="00080F44">
      <w:pPr>
        <w:spacing w:before="120"/>
        <w:jc w:val="both"/>
        <w:rPr>
          <w:rFonts w:ascii="Times New Roman" w:hAnsi="Times New Roman" w:cs="Times New Roman"/>
          <w:b/>
          <w:sz w:val="27"/>
          <w:szCs w:val="27"/>
        </w:rPr>
      </w:pPr>
      <w:r w:rsidRPr="00367106">
        <w:rPr>
          <w:rFonts w:ascii="Times New Roman" w:hAnsi="Times New Roman" w:cs="Times New Roman"/>
          <w:b/>
          <w:sz w:val="27"/>
          <w:szCs w:val="27"/>
        </w:rPr>
        <w:t>2. Transactions of internal persons and affiliated persons on shares of the listed company</w:t>
      </w:r>
    </w:p>
    <w:tbl>
      <w:tblPr>
        <w:tblW w:w="149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74"/>
        <w:gridCol w:w="2470"/>
        <w:gridCol w:w="1559"/>
        <w:gridCol w:w="1985"/>
        <w:gridCol w:w="1559"/>
        <w:gridCol w:w="2126"/>
        <w:gridCol w:w="1418"/>
        <w:gridCol w:w="2749"/>
      </w:tblGrid>
      <w:tr w:rsidR="00D41FBF" w:rsidRPr="003D0812" w:rsidTr="00367106">
        <w:trPr>
          <w:cantSplit/>
          <w:trHeight w:val="20"/>
        </w:trPr>
        <w:tc>
          <w:tcPr>
            <w:tcW w:w="1074" w:type="dxa"/>
            <w:vMerge w:val="restart"/>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No.</w:t>
            </w:r>
          </w:p>
        </w:tc>
        <w:tc>
          <w:tcPr>
            <w:tcW w:w="2470" w:type="dxa"/>
            <w:vMerge w:val="restart"/>
            <w:shd w:val="clear" w:color="auto" w:fill="auto"/>
          </w:tcPr>
          <w:p w:rsidR="003D0812" w:rsidRPr="003D0812" w:rsidRDefault="003D0812" w:rsidP="003D0812">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Transaction executor</w:t>
            </w:r>
          </w:p>
        </w:tc>
        <w:tc>
          <w:tcPr>
            <w:tcW w:w="1559" w:type="dxa"/>
            <w:vMerge w:val="restart"/>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Relationship with internal person</w:t>
            </w:r>
          </w:p>
        </w:tc>
        <w:tc>
          <w:tcPr>
            <w:tcW w:w="3544" w:type="dxa"/>
            <w:gridSpan w:val="2"/>
            <w:shd w:val="clear" w:color="auto" w:fill="auto"/>
          </w:tcPr>
          <w:p w:rsidR="003D0812" w:rsidRPr="003D0812" w:rsidRDefault="003D0812" w:rsidP="003D0812">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Number of shares owned at the beginning of the period</w:t>
            </w:r>
          </w:p>
        </w:tc>
        <w:tc>
          <w:tcPr>
            <w:tcW w:w="3544" w:type="dxa"/>
            <w:gridSpan w:val="2"/>
            <w:shd w:val="clear" w:color="auto" w:fill="auto"/>
          </w:tcPr>
          <w:p w:rsidR="003D0812" w:rsidRPr="003D0812" w:rsidRDefault="003D0812" w:rsidP="003D0812">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Number of shares owned at the end of the period</w:t>
            </w:r>
            <w:r w:rsidRPr="003D0812">
              <w:rPr>
                <w:rFonts w:ascii="Times New Roman" w:hAnsi="Times New Roman" w:cs="Times New Roman"/>
                <w:sz w:val="24"/>
                <w:szCs w:val="24"/>
              </w:rPr>
              <w:br/>
            </w:r>
          </w:p>
        </w:tc>
        <w:tc>
          <w:tcPr>
            <w:tcW w:w="2749" w:type="dxa"/>
            <w:vMerge w:val="restart"/>
            <w:shd w:val="clear" w:color="auto" w:fill="auto"/>
          </w:tcPr>
          <w:p w:rsidR="003D0812" w:rsidRPr="003D0812" w:rsidRDefault="003D0812" w:rsidP="003D0812">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Reasons for increase, decrease (purchase, sale, switch, reward...)</w:t>
            </w:r>
          </w:p>
        </w:tc>
      </w:tr>
      <w:tr w:rsidR="00D41FBF" w:rsidRPr="003D0812" w:rsidTr="00367106">
        <w:trPr>
          <w:cantSplit/>
          <w:trHeight w:val="385"/>
        </w:trPr>
        <w:tc>
          <w:tcPr>
            <w:tcW w:w="1074" w:type="dxa"/>
            <w:vMerge/>
            <w:shd w:val="clear" w:color="auto" w:fill="auto"/>
          </w:tcPr>
          <w:p w:rsidR="003D0812" w:rsidRPr="003D0812" w:rsidRDefault="003D0812" w:rsidP="00D41FBF">
            <w:pPr>
              <w:pStyle w:val="NoSpacing"/>
              <w:jc w:val="center"/>
              <w:rPr>
                <w:rFonts w:ascii="Times New Roman" w:hAnsi="Times New Roman" w:cs="Times New Roman"/>
                <w:sz w:val="24"/>
                <w:szCs w:val="24"/>
              </w:rPr>
            </w:pPr>
          </w:p>
        </w:tc>
        <w:tc>
          <w:tcPr>
            <w:tcW w:w="2470" w:type="dxa"/>
            <w:vMerge/>
            <w:shd w:val="clear" w:color="auto" w:fill="auto"/>
          </w:tcPr>
          <w:p w:rsidR="003D0812" w:rsidRPr="003D0812" w:rsidRDefault="003D0812" w:rsidP="003D0812">
            <w:pPr>
              <w:pStyle w:val="NoSpacing"/>
              <w:rPr>
                <w:rFonts w:ascii="Times New Roman" w:hAnsi="Times New Roman" w:cs="Times New Roman"/>
                <w:sz w:val="24"/>
                <w:szCs w:val="24"/>
              </w:rPr>
            </w:pPr>
          </w:p>
        </w:tc>
        <w:tc>
          <w:tcPr>
            <w:tcW w:w="1559" w:type="dxa"/>
            <w:vMerge/>
            <w:shd w:val="clear" w:color="auto" w:fill="auto"/>
          </w:tcPr>
          <w:p w:rsidR="003D0812" w:rsidRPr="003D0812" w:rsidRDefault="003D0812" w:rsidP="00D41FBF">
            <w:pPr>
              <w:pStyle w:val="NoSpacing"/>
              <w:jc w:val="center"/>
              <w:rPr>
                <w:rFonts w:ascii="Times New Roman" w:hAnsi="Times New Roman" w:cs="Times New Roman"/>
                <w:sz w:val="24"/>
                <w:szCs w:val="24"/>
              </w:rPr>
            </w:pPr>
          </w:p>
        </w:tc>
        <w:tc>
          <w:tcPr>
            <w:tcW w:w="1985"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Number of shares</w:t>
            </w:r>
            <w:r w:rsidRPr="003D0812">
              <w:rPr>
                <w:rFonts w:ascii="Times New Roman" w:hAnsi="Times New Roman" w:cs="Times New Roman"/>
                <w:sz w:val="24"/>
                <w:szCs w:val="24"/>
              </w:rPr>
              <w:br/>
            </w:r>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Percentage</w:t>
            </w:r>
          </w:p>
        </w:tc>
        <w:tc>
          <w:tcPr>
            <w:tcW w:w="2126"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Number of shares</w:t>
            </w:r>
            <w:r w:rsidRPr="003D0812">
              <w:rPr>
                <w:rFonts w:ascii="Times New Roman" w:hAnsi="Times New Roman" w:cs="Times New Roman"/>
                <w:sz w:val="24"/>
                <w:szCs w:val="24"/>
              </w:rPr>
              <w:br/>
            </w:r>
          </w:p>
        </w:tc>
        <w:tc>
          <w:tcPr>
            <w:tcW w:w="1418"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Percentage</w:t>
            </w:r>
          </w:p>
        </w:tc>
        <w:tc>
          <w:tcPr>
            <w:tcW w:w="2749" w:type="dxa"/>
            <w:vMerge/>
            <w:shd w:val="clear" w:color="auto" w:fill="auto"/>
          </w:tcPr>
          <w:p w:rsidR="003D0812" w:rsidRPr="003D0812" w:rsidRDefault="003D0812" w:rsidP="003D0812">
            <w:pPr>
              <w:pStyle w:val="NoSpacing"/>
              <w:rPr>
                <w:rFonts w:ascii="Times New Roman" w:hAnsi="Times New Roman" w:cs="Times New Roman"/>
                <w:i/>
                <w:sz w:val="24"/>
                <w:szCs w:val="24"/>
              </w:rPr>
            </w:pPr>
          </w:p>
        </w:tc>
      </w:tr>
      <w:tr w:rsidR="00D41FBF" w:rsidRPr="003D0812" w:rsidTr="00367106">
        <w:trPr>
          <w:cantSplit/>
          <w:trHeight w:val="466"/>
        </w:trPr>
        <w:tc>
          <w:tcPr>
            <w:tcW w:w="1074"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1</w:t>
            </w:r>
          </w:p>
        </w:tc>
        <w:tc>
          <w:tcPr>
            <w:tcW w:w="2470"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 xml:space="preserve">Mr. Le </w:t>
            </w:r>
            <w:proofErr w:type="spellStart"/>
            <w:r w:rsidRPr="003D0812">
              <w:rPr>
                <w:rFonts w:ascii="Times New Roman" w:hAnsi="Times New Roman" w:cs="Times New Roman"/>
                <w:sz w:val="24"/>
                <w:szCs w:val="24"/>
              </w:rPr>
              <w:t>Vy</w:t>
            </w:r>
            <w:proofErr w:type="spellEnd"/>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bookmarkStart w:id="0" w:name="_GoBack"/>
            <w:bookmarkEnd w:id="0"/>
          </w:p>
        </w:tc>
        <w:tc>
          <w:tcPr>
            <w:tcW w:w="1985"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2.902.367</w:t>
            </w:r>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11,2%</w:t>
            </w:r>
          </w:p>
        </w:tc>
        <w:tc>
          <w:tcPr>
            <w:tcW w:w="2126"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5.</w:t>
            </w:r>
            <w:r w:rsidR="00D41FBF">
              <w:rPr>
                <w:rFonts w:ascii="Times New Roman" w:hAnsi="Times New Roman" w:cs="Times New Roman"/>
                <w:sz w:val="24"/>
                <w:szCs w:val="24"/>
              </w:rPr>
              <w:t>762.485</w:t>
            </w:r>
          </w:p>
        </w:tc>
        <w:tc>
          <w:tcPr>
            <w:tcW w:w="1418" w:type="dxa"/>
            <w:shd w:val="clear" w:color="auto" w:fill="auto"/>
          </w:tcPr>
          <w:p w:rsidR="003D0812"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11,86</w:t>
            </w:r>
            <w:r w:rsidR="003D0812" w:rsidRPr="003D0812">
              <w:rPr>
                <w:rFonts w:ascii="Times New Roman" w:hAnsi="Times New Roman" w:cs="Times New Roman"/>
                <w:sz w:val="24"/>
                <w:szCs w:val="24"/>
              </w:rPr>
              <w:t>%</w:t>
            </w:r>
          </w:p>
        </w:tc>
        <w:tc>
          <w:tcPr>
            <w:tcW w:w="2749"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Purchase, 20% shareholder, 5% ESOP and paid dividend in 2017</w:t>
            </w:r>
          </w:p>
        </w:tc>
      </w:tr>
      <w:tr w:rsidR="00D41FBF" w:rsidRPr="003D0812" w:rsidTr="00367106">
        <w:trPr>
          <w:cantSplit/>
          <w:trHeight w:val="466"/>
        </w:trPr>
        <w:tc>
          <w:tcPr>
            <w:tcW w:w="1074"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2</w:t>
            </w:r>
          </w:p>
        </w:tc>
        <w:tc>
          <w:tcPr>
            <w:tcW w:w="2470"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 xml:space="preserve">Mr. Le Van </w:t>
            </w:r>
            <w:proofErr w:type="spellStart"/>
            <w:r w:rsidRPr="003D0812">
              <w:rPr>
                <w:rFonts w:ascii="Times New Roman" w:hAnsi="Times New Roman" w:cs="Times New Roman"/>
                <w:sz w:val="24"/>
                <w:szCs w:val="24"/>
              </w:rPr>
              <w:t>Loc</w:t>
            </w:r>
            <w:proofErr w:type="spellEnd"/>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p>
        </w:tc>
        <w:tc>
          <w:tcPr>
            <w:tcW w:w="1985"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1.419.530</w:t>
            </w:r>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5,48 %</w:t>
            </w:r>
          </w:p>
        </w:tc>
        <w:tc>
          <w:tcPr>
            <w:tcW w:w="2126"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2.798.602</w:t>
            </w:r>
          </w:p>
        </w:tc>
        <w:tc>
          <w:tcPr>
            <w:tcW w:w="1418"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5,76%</w:t>
            </w:r>
          </w:p>
        </w:tc>
        <w:tc>
          <w:tcPr>
            <w:tcW w:w="2749"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Purchase, 20% shareholder, 5% ESOP and paid dividend in 2017</w:t>
            </w:r>
          </w:p>
        </w:tc>
      </w:tr>
      <w:tr w:rsidR="00D41FBF" w:rsidRPr="003D0812" w:rsidTr="00367106">
        <w:trPr>
          <w:cantSplit/>
          <w:trHeight w:val="466"/>
        </w:trPr>
        <w:tc>
          <w:tcPr>
            <w:tcW w:w="1074"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3</w:t>
            </w:r>
          </w:p>
        </w:tc>
        <w:tc>
          <w:tcPr>
            <w:tcW w:w="2470"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 xml:space="preserve">Mr. Le Van </w:t>
            </w:r>
            <w:proofErr w:type="spellStart"/>
            <w:r w:rsidRPr="003D0812">
              <w:rPr>
                <w:rFonts w:ascii="Times New Roman" w:hAnsi="Times New Roman" w:cs="Times New Roman"/>
                <w:sz w:val="24"/>
                <w:szCs w:val="24"/>
              </w:rPr>
              <w:t>Anh</w:t>
            </w:r>
            <w:proofErr w:type="spellEnd"/>
          </w:p>
        </w:tc>
        <w:tc>
          <w:tcPr>
            <w:tcW w:w="1559" w:type="dxa"/>
            <w:shd w:val="clear" w:color="auto" w:fill="auto"/>
          </w:tcPr>
          <w:p w:rsidR="003D0812"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Child</w:t>
            </w:r>
          </w:p>
        </w:tc>
        <w:tc>
          <w:tcPr>
            <w:tcW w:w="1985"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42.300</w:t>
            </w:r>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p>
        </w:tc>
        <w:tc>
          <w:tcPr>
            <w:tcW w:w="2126"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63.450</w:t>
            </w:r>
          </w:p>
        </w:tc>
        <w:tc>
          <w:tcPr>
            <w:tcW w:w="1418" w:type="dxa"/>
            <w:shd w:val="clear" w:color="auto" w:fill="auto"/>
          </w:tcPr>
          <w:p w:rsidR="003D0812" w:rsidRPr="003D0812" w:rsidRDefault="003D0812" w:rsidP="00D41FBF">
            <w:pPr>
              <w:pStyle w:val="NoSpacing"/>
              <w:jc w:val="center"/>
              <w:rPr>
                <w:rFonts w:ascii="Times New Roman" w:hAnsi="Times New Roman" w:cs="Times New Roman"/>
                <w:sz w:val="24"/>
                <w:szCs w:val="24"/>
              </w:rPr>
            </w:pPr>
          </w:p>
        </w:tc>
        <w:tc>
          <w:tcPr>
            <w:tcW w:w="2749"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Purchase and paid dividend in 2017</w:t>
            </w:r>
          </w:p>
        </w:tc>
      </w:tr>
      <w:tr w:rsidR="00D41FBF" w:rsidRPr="003D0812" w:rsidTr="00367106">
        <w:trPr>
          <w:cantSplit/>
          <w:trHeight w:val="466"/>
        </w:trPr>
        <w:tc>
          <w:tcPr>
            <w:tcW w:w="1074"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4</w:t>
            </w:r>
          </w:p>
        </w:tc>
        <w:tc>
          <w:tcPr>
            <w:tcW w:w="2470"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 xml:space="preserve">Mrs. Nguyen </w:t>
            </w:r>
            <w:proofErr w:type="spellStart"/>
            <w:r w:rsidRPr="003D0812">
              <w:rPr>
                <w:rFonts w:ascii="Times New Roman" w:hAnsi="Times New Roman" w:cs="Times New Roman"/>
                <w:sz w:val="24"/>
                <w:szCs w:val="24"/>
              </w:rPr>
              <w:t>Thi</w:t>
            </w:r>
            <w:proofErr w:type="spellEnd"/>
            <w:r w:rsidRPr="003D0812">
              <w:rPr>
                <w:rFonts w:ascii="Times New Roman" w:hAnsi="Times New Roman" w:cs="Times New Roman"/>
                <w:sz w:val="24"/>
                <w:szCs w:val="24"/>
              </w:rPr>
              <w:t xml:space="preserve"> Minh</w:t>
            </w:r>
          </w:p>
        </w:tc>
        <w:tc>
          <w:tcPr>
            <w:tcW w:w="1559" w:type="dxa"/>
            <w:shd w:val="clear" w:color="auto" w:fill="auto"/>
          </w:tcPr>
          <w:p w:rsidR="003D0812"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Wife</w:t>
            </w:r>
          </w:p>
        </w:tc>
        <w:tc>
          <w:tcPr>
            <w:tcW w:w="1985"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113.112</w:t>
            </w:r>
          </w:p>
        </w:tc>
        <w:tc>
          <w:tcPr>
            <w:tcW w:w="1559"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0,43%</w:t>
            </w:r>
          </w:p>
        </w:tc>
        <w:tc>
          <w:tcPr>
            <w:tcW w:w="2126" w:type="dxa"/>
            <w:shd w:val="clear" w:color="auto" w:fill="auto"/>
          </w:tcPr>
          <w:p w:rsidR="003D0812" w:rsidRPr="003D0812" w:rsidRDefault="003D0812" w:rsidP="00D41FBF">
            <w:pPr>
              <w:pStyle w:val="NoSpacing"/>
              <w:jc w:val="center"/>
              <w:rPr>
                <w:rFonts w:ascii="Times New Roman" w:hAnsi="Times New Roman" w:cs="Times New Roman"/>
                <w:sz w:val="24"/>
                <w:szCs w:val="24"/>
              </w:rPr>
            </w:pPr>
            <w:r w:rsidRPr="003D0812">
              <w:rPr>
                <w:rFonts w:ascii="Times New Roman" w:hAnsi="Times New Roman" w:cs="Times New Roman"/>
                <w:sz w:val="24"/>
                <w:szCs w:val="24"/>
              </w:rPr>
              <w:t>27.891</w:t>
            </w:r>
          </w:p>
        </w:tc>
        <w:tc>
          <w:tcPr>
            <w:tcW w:w="1418" w:type="dxa"/>
            <w:shd w:val="clear" w:color="auto" w:fill="auto"/>
          </w:tcPr>
          <w:p w:rsidR="003D0812" w:rsidRPr="003D0812" w:rsidRDefault="003D0812" w:rsidP="00D41FBF">
            <w:pPr>
              <w:pStyle w:val="NoSpacing"/>
              <w:jc w:val="center"/>
              <w:rPr>
                <w:rFonts w:ascii="Times New Roman" w:hAnsi="Times New Roman" w:cs="Times New Roman"/>
                <w:sz w:val="24"/>
                <w:szCs w:val="24"/>
              </w:rPr>
            </w:pPr>
          </w:p>
        </w:tc>
        <w:tc>
          <w:tcPr>
            <w:tcW w:w="2749" w:type="dxa"/>
            <w:shd w:val="clear" w:color="auto" w:fill="auto"/>
          </w:tcPr>
          <w:p w:rsidR="003D0812" w:rsidRPr="003D0812" w:rsidRDefault="003D0812"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Sales, 20% shareholder, 5% ESOP and paid dividend in 2017</w:t>
            </w:r>
          </w:p>
        </w:tc>
      </w:tr>
      <w:tr w:rsidR="00D41FBF" w:rsidRPr="003D0812" w:rsidTr="00367106">
        <w:trPr>
          <w:cantSplit/>
          <w:trHeight w:val="466"/>
        </w:trPr>
        <w:tc>
          <w:tcPr>
            <w:tcW w:w="1074"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70" w:type="dxa"/>
            <w:shd w:val="clear" w:color="auto" w:fill="auto"/>
          </w:tcPr>
          <w:p w:rsidR="00D41FBF" w:rsidRPr="003D0812" w:rsidRDefault="00D41FBF" w:rsidP="003D0812">
            <w:pPr>
              <w:pStyle w:val="NoSpacing"/>
              <w:rPr>
                <w:rFonts w:ascii="Times New Roman" w:hAnsi="Times New Roman" w:cs="Times New Roman"/>
                <w:sz w:val="24"/>
                <w:szCs w:val="24"/>
              </w:rPr>
            </w:pPr>
            <w:r>
              <w:rPr>
                <w:rFonts w:ascii="Times New Roman" w:hAnsi="Times New Roman" w:cs="Times New Roman"/>
                <w:sz w:val="24"/>
                <w:szCs w:val="24"/>
              </w:rPr>
              <w:t xml:space="preserve">Mr. Do </w:t>
            </w:r>
            <w:proofErr w:type="spellStart"/>
            <w:r>
              <w:rPr>
                <w:rFonts w:ascii="Times New Roman" w:hAnsi="Times New Roman" w:cs="Times New Roman"/>
                <w:sz w:val="24"/>
                <w:szCs w:val="24"/>
              </w:rPr>
              <w:t>Xuan</w:t>
            </w:r>
            <w:proofErr w:type="spellEnd"/>
            <w:r>
              <w:rPr>
                <w:rFonts w:ascii="Times New Roman" w:hAnsi="Times New Roman" w:cs="Times New Roman"/>
                <w:sz w:val="24"/>
                <w:szCs w:val="24"/>
              </w:rPr>
              <w:t xml:space="preserve"> Lap</w:t>
            </w:r>
          </w:p>
        </w:tc>
        <w:tc>
          <w:tcPr>
            <w:tcW w:w="1559" w:type="dxa"/>
            <w:shd w:val="clear" w:color="auto" w:fill="auto"/>
          </w:tcPr>
          <w:p w:rsidR="00D41FBF" w:rsidRPr="003D0812" w:rsidRDefault="00D41FBF" w:rsidP="00D41FBF">
            <w:pPr>
              <w:pStyle w:val="NoSpacing"/>
              <w:jc w:val="center"/>
              <w:rPr>
                <w:rFonts w:ascii="Times New Roman" w:hAnsi="Times New Roman" w:cs="Times New Roman"/>
                <w:sz w:val="24"/>
                <w:szCs w:val="24"/>
              </w:rPr>
            </w:pPr>
          </w:p>
        </w:tc>
        <w:tc>
          <w:tcPr>
            <w:tcW w:w="1985"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tcPr>
          <w:p w:rsidR="00D41FBF" w:rsidRPr="003D0812" w:rsidRDefault="00D41FBF" w:rsidP="00D41FBF">
            <w:pPr>
              <w:pStyle w:val="NoSpacing"/>
              <w:jc w:val="center"/>
              <w:rPr>
                <w:rFonts w:ascii="Times New Roman" w:hAnsi="Times New Roman" w:cs="Times New Roman"/>
                <w:sz w:val="24"/>
                <w:szCs w:val="24"/>
              </w:rPr>
            </w:pPr>
          </w:p>
        </w:tc>
        <w:tc>
          <w:tcPr>
            <w:tcW w:w="2126"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225.140</w:t>
            </w:r>
          </w:p>
        </w:tc>
        <w:tc>
          <w:tcPr>
            <w:tcW w:w="1418"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0.46%</w:t>
            </w:r>
          </w:p>
        </w:tc>
        <w:tc>
          <w:tcPr>
            <w:tcW w:w="2749" w:type="dxa"/>
            <w:shd w:val="clear" w:color="auto" w:fill="auto"/>
          </w:tcPr>
          <w:p w:rsidR="00D41FBF" w:rsidRPr="003D0812" w:rsidRDefault="00D41FBF"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Purchase</w:t>
            </w:r>
          </w:p>
        </w:tc>
      </w:tr>
      <w:tr w:rsidR="00D41FBF" w:rsidRPr="003D0812" w:rsidTr="00367106">
        <w:trPr>
          <w:cantSplit/>
          <w:trHeight w:val="466"/>
        </w:trPr>
        <w:tc>
          <w:tcPr>
            <w:tcW w:w="1074"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70" w:type="dxa"/>
            <w:shd w:val="clear" w:color="auto" w:fill="auto"/>
          </w:tcPr>
          <w:p w:rsidR="00D41FBF" w:rsidRPr="003D0812" w:rsidRDefault="00D41FBF" w:rsidP="003D0812">
            <w:pPr>
              <w:pStyle w:val="NoSpacing"/>
              <w:rPr>
                <w:rFonts w:ascii="Times New Roman" w:hAnsi="Times New Roman" w:cs="Times New Roman"/>
                <w:sz w:val="24"/>
                <w:szCs w:val="24"/>
              </w:rPr>
            </w:pPr>
            <w:r>
              <w:rPr>
                <w:rFonts w:ascii="Times New Roman" w:hAnsi="Times New Roman" w:cs="Times New Roman"/>
                <w:sz w:val="24"/>
                <w:szCs w:val="24"/>
              </w:rPr>
              <w:t xml:space="preserve">Mr. Le Van </w:t>
            </w:r>
            <w:proofErr w:type="spellStart"/>
            <w:r>
              <w:rPr>
                <w:rFonts w:ascii="Times New Roman" w:hAnsi="Times New Roman" w:cs="Times New Roman"/>
                <w:sz w:val="24"/>
                <w:szCs w:val="24"/>
              </w:rPr>
              <w:t>Thao</w:t>
            </w:r>
            <w:proofErr w:type="spellEnd"/>
          </w:p>
        </w:tc>
        <w:tc>
          <w:tcPr>
            <w:tcW w:w="1559" w:type="dxa"/>
            <w:shd w:val="clear" w:color="auto" w:fill="auto"/>
          </w:tcPr>
          <w:p w:rsidR="00D41FBF" w:rsidRPr="003D0812" w:rsidRDefault="00D41FBF" w:rsidP="00D41FBF">
            <w:pPr>
              <w:pStyle w:val="NoSpacing"/>
              <w:jc w:val="center"/>
              <w:rPr>
                <w:rFonts w:ascii="Times New Roman" w:hAnsi="Times New Roman" w:cs="Times New Roman"/>
                <w:sz w:val="24"/>
                <w:szCs w:val="24"/>
              </w:rPr>
            </w:pPr>
          </w:p>
        </w:tc>
        <w:tc>
          <w:tcPr>
            <w:tcW w:w="1985"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1.929.214</w:t>
            </w:r>
          </w:p>
        </w:tc>
        <w:tc>
          <w:tcPr>
            <w:tcW w:w="1559"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7.44%</w:t>
            </w:r>
          </w:p>
        </w:tc>
        <w:tc>
          <w:tcPr>
            <w:tcW w:w="2126"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3.557.333</w:t>
            </w:r>
          </w:p>
        </w:tc>
        <w:tc>
          <w:tcPr>
            <w:tcW w:w="1418" w:type="dxa"/>
            <w:shd w:val="clear" w:color="auto" w:fill="auto"/>
          </w:tcPr>
          <w:p w:rsidR="00D41FBF" w:rsidRPr="003D0812" w:rsidRDefault="00D41FBF" w:rsidP="00D41FBF">
            <w:pPr>
              <w:pStyle w:val="NoSpacing"/>
              <w:jc w:val="center"/>
              <w:rPr>
                <w:rFonts w:ascii="Times New Roman" w:hAnsi="Times New Roman" w:cs="Times New Roman"/>
                <w:sz w:val="24"/>
                <w:szCs w:val="24"/>
              </w:rPr>
            </w:pPr>
            <w:r>
              <w:rPr>
                <w:rFonts w:ascii="Times New Roman" w:hAnsi="Times New Roman" w:cs="Times New Roman"/>
                <w:sz w:val="24"/>
                <w:szCs w:val="24"/>
              </w:rPr>
              <w:t>7.32%</w:t>
            </w:r>
          </w:p>
        </w:tc>
        <w:tc>
          <w:tcPr>
            <w:tcW w:w="2749" w:type="dxa"/>
            <w:shd w:val="clear" w:color="auto" w:fill="auto"/>
          </w:tcPr>
          <w:p w:rsidR="00D41FBF" w:rsidRPr="003D0812" w:rsidRDefault="00D41FBF" w:rsidP="003D0812">
            <w:pPr>
              <w:pStyle w:val="NoSpacing"/>
              <w:rPr>
                <w:rFonts w:ascii="Times New Roman" w:hAnsi="Times New Roman" w:cs="Times New Roman"/>
                <w:sz w:val="24"/>
                <w:szCs w:val="24"/>
              </w:rPr>
            </w:pPr>
            <w:r w:rsidRPr="003D0812">
              <w:rPr>
                <w:rFonts w:ascii="Times New Roman" w:hAnsi="Times New Roman" w:cs="Times New Roman"/>
                <w:sz w:val="24"/>
                <w:szCs w:val="24"/>
              </w:rPr>
              <w:t>Purchase, 20% shareholder, 5% ESOP and paid dividend in 2017</w:t>
            </w:r>
          </w:p>
        </w:tc>
      </w:tr>
    </w:tbl>
    <w:p w:rsidR="00CE11B2" w:rsidRPr="000D3373" w:rsidRDefault="00367106" w:rsidP="00CE11B2">
      <w:pPr>
        <w:pStyle w:val="Footer"/>
        <w:tabs>
          <w:tab w:val="clear" w:pos="4320"/>
          <w:tab w:val="clear" w:pos="8640"/>
        </w:tabs>
        <w:ind w:left="4320"/>
        <w:jc w:val="both"/>
        <w:rPr>
          <w:rFonts w:ascii="Times New Roman" w:hAnsi="Times New Roman"/>
          <w:b/>
          <w:iCs/>
          <w:szCs w:val="28"/>
        </w:rPr>
      </w:pPr>
      <w:r>
        <w:rPr>
          <w:rFonts w:ascii="Times New Roman" w:hAnsi="Times New Roman"/>
          <w:b/>
          <w:iCs/>
          <w:szCs w:val="28"/>
        </w:rPr>
        <w:t xml:space="preserve">                                               </w:t>
      </w:r>
      <w:r w:rsidR="00CE11B2" w:rsidRPr="000D3373">
        <w:rPr>
          <w:rFonts w:ascii="Times New Roman" w:hAnsi="Times New Roman"/>
          <w:b/>
          <w:iCs/>
          <w:szCs w:val="28"/>
        </w:rPr>
        <w:t>FOR THE BOARD OF DIRECTORS</w:t>
      </w:r>
    </w:p>
    <w:p w:rsidR="00CE11B2" w:rsidRPr="00200CDE" w:rsidRDefault="00CE11B2" w:rsidP="00CE11B2">
      <w:pPr>
        <w:pStyle w:val="Footer"/>
        <w:tabs>
          <w:tab w:val="clear" w:pos="4320"/>
          <w:tab w:val="clear" w:pos="8640"/>
        </w:tabs>
        <w:ind w:left="360"/>
        <w:jc w:val="both"/>
        <w:rPr>
          <w:rFonts w:ascii="Times New Roman" w:hAnsi="Times New Roman"/>
          <w:b/>
          <w:iCs/>
          <w:szCs w:val="28"/>
        </w:rPr>
      </w:pPr>
      <w:r w:rsidRPr="000D3373">
        <w:rPr>
          <w:rFonts w:ascii="Times New Roman" w:hAnsi="Times New Roman"/>
          <w:b/>
          <w:iCs/>
          <w:szCs w:val="28"/>
        </w:rPr>
        <w:tab/>
      </w:r>
      <w:r w:rsidRPr="000D3373">
        <w:rPr>
          <w:rFonts w:ascii="Times New Roman" w:hAnsi="Times New Roman"/>
          <w:b/>
          <w:iCs/>
          <w:szCs w:val="28"/>
        </w:rPr>
        <w:tab/>
      </w:r>
      <w:r w:rsidRPr="000D3373">
        <w:rPr>
          <w:rFonts w:ascii="Times New Roman" w:hAnsi="Times New Roman"/>
          <w:b/>
          <w:iCs/>
          <w:szCs w:val="28"/>
        </w:rPr>
        <w:tab/>
      </w:r>
      <w:r w:rsidRPr="000D3373">
        <w:rPr>
          <w:rFonts w:ascii="Times New Roman" w:hAnsi="Times New Roman"/>
          <w:b/>
          <w:iCs/>
          <w:szCs w:val="28"/>
        </w:rPr>
        <w:tab/>
      </w:r>
      <w:r w:rsidRPr="000D3373">
        <w:rPr>
          <w:rFonts w:ascii="Times New Roman" w:hAnsi="Times New Roman"/>
          <w:b/>
          <w:iCs/>
          <w:szCs w:val="28"/>
        </w:rPr>
        <w:tab/>
      </w:r>
      <w:r w:rsidRPr="000D3373">
        <w:rPr>
          <w:rFonts w:ascii="Times New Roman" w:hAnsi="Times New Roman"/>
          <w:b/>
          <w:iCs/>
          <w:szCs w:val="28"/>
        </w:rPr>
        <w:tab/>
      </w:r>
      <w:r w:rsidRPr="000D3373">
        <w:rPr>
          <w:rFonts w:ascii="Times New Roman" w:hAnsi="Times New Roman"/>
          <w:b/>
          <w:iCs/>
          <w:szCs w:val="28"/>
        </w:rPr>
        <w:tab/>
        <w:t xml:space="preserve">    </w:t>
      </w:r>
      <w:r w:rsidRPr="000D3373">
        <w:rPr>
          <w:rFonts w:ascii="Times New Roman" w:hAnsi="Times New Roman"/>
          <w:b/>
          <w:iCs/>
          <w:szCs w:val="28"/>
        </w:rPr>
        <w:tab/>
        <w:t xml:space="preserve">  </w:t>
      </w:r>
      <w:r w:rsidR="00367106">
        <w:rPr>
          <w:rFonts w:ascii="Times New Roman" w:hAnsi="Times New Roman"/>
          <w:b/>
          <w:iCs/>
          <w:szCs w:val="28"/>
        </w:rPr>
        <w:t xml:space="preserve">                                             </w:t>
      </w:r>
      <w:r>
        <w:rPr>
          <w:rFonts w:ascii="Times New Roman" w:hAnsi="Times New Roman"/>
          <w:b/>
          <w:iCs/>
          <w:szCs w:val="28"/>
        </w:rPr>
        <w:t>MEMBER</w:t>
      </w:r>
    </w:p>
    <w:p w:rsidR="00CE11B2" w:rsidRDefault="00CE11B2" w:rsidP="00CE11B2">
      <w:pPr>
        <w:pStyle w:val="Footer"/>
        <w:tabs>
          <w:tab w:val="clear" w:pos="4320"/>
          <w:tab w:val="clear" w:pos="8640"/>
        </w:tabs>
        <w:jc w:val="both"/>
        <w:rPr>
          <w:rFonts w:ascii="Times New Roman" w:hAnsi="Times New Roman"/>
          <w:iCs/>
          <w:sz w:val="27"/>
          <w:szCs w:val="27"/>
        </w:rPr>
      </w:pPr>
      <w:r w:rsidRPr="000D3373">
        <w:rPr>
          <w:rFonts w:ascii="Times New Roman" w:hAnsi="Times New Roman"/>
          <w:iCs/>
          <w:sz w:val="24"/>
        </w:rPr>
        <w:tab/>
      </w:r>
      <w:r w:rsidRPr="000D3373">
        <w:rPr>
          <w:rFonts w:ascii="Times New Roman" w:hAnsi="Times New Roman"/>
          <w:iCs/>
          <w:sz w:val="24"/>
        </w:rPr>
        <w:tab/>
      </w:r>
      <w:r w:rsidRPr="000D3373">
        <w:rPr>
          <w:rFonts w:ascii="Times New Roman" w:hAnsi="Times New Roman"/>
          <w:iCs/>
          <w:sz w:val="24"/>
        </w:rPr>
        <w:tab/>
      </w:r>
      <w:r w:rsidRPr="000D3373">
        <w:rPr>
          <w:rFonts w:ascii="Times New Roman" w:hAnsi="Times New Roman"/>
          <w:iCs/>
          <w:sz w:val="24"/>
        </w:rPr>
        <w:tab/>
      </w:r>
      <w:r w:rsidRPr="000D3373">
        <w:rPr>
          <w:rFonts w:ascii="Times New Roman" w:hAnsi="Times New Roman"/>
          <w:iCs/>
          <w:sz w:val="24"/>
        </w:rPr>
        <w:tab/>
        <w:t xml:space="preserve">                            </w:t>
      </w:r>
      <w:r>
        <w:rPr>
          <w:rFonts w:ascii="Times New Roman" w:hAnsi="Times New Roman"/>
          <w:iCs/>
          <w:sz w:val="24"/>
        </w:rPr>
        <w:t xml:space="preserve"> </w:t>
      </w:r>
      <w:r w:rsidRPr="000D3373">
        <w:rPr>
          <w:rFonts w:ascii="Times New Roman" w:hAnsi="Times New Roman"/>
          <w:iCs/>
          <w:sz w:val="24"/>
        </w:rPr>
        <w:t xml:space="preserve">  </w:t>
      </w:r>
      <w:r w:rsidR="00367106">
        <w:rPr>
          <w:rFonts w:ascii="Times New Roman" w:hAnsi="Times New Roman"/>
          <w:iCs/>
          <w:sz w:val="24"/>
        </w:rPr>
        <w:t xml:space="preserve">                                                  </w:t>
      </w:r>
      <w:r w:rsidRPr="00CC5BE6">
        <w:rPr>
          <w:rFonts w:ascii="Times New Roman" w:hAnsi="Times New Roman"/>
          <w:iCs/>
          <w:sz w:val="27"/>
          <w:szCs w:val="27"/>
        </w:rPr>
        <w:t xml:space="preserve">(Signed and </w:t>
      </w:r>
      <w:proofErr w:type="spellStart"/>
      <w:r w:rsidRPr="00CC5BE6">
        <w:rPr>
          <w:rFonts w:ascii="Times New Roman" w:hAnsi="Times New Roman"/>
          <w:iCs/>
          <w:sz w:val="27"/>
          <w:szCs w:val="27"/>
        </w:rPr>
        <w:t>stampted</w:t>
      </w:r>
      <w:proofErr w:type="spellEnd"/>
      <w:r w:rsidRPr="00CC5BE6">
        <w:rPr>
          <w:rFonts w:ascii="Times New Roman" w:hAnsi="Times New Roman"/>
          <w:iCs/>
          <w:sz w:val="27"/>
          <w:szCs w:val="27"/>
        </w:rPr>
        <w:t>)</w:t>
      </w:r>
      <w:r>
        <w:rPr>
          <w:rFonts w:ascii="Times New Roman" w:hAnsi="Times New Roman"/>
          <w:iCs/>
          <w:sz w:val="27"/>
          <w:szCs w:val="27"/>
        </w:rPr>
        <w:tab/>
      </w:r>
    </w:p>
    <w:p w:rsidR="00420977" w:rsidRPr="00E453CD" w:rsidRDefault="00CE11B2" w:rsidP="00367106">
      <w:pPr>
        <w:pStyle w:val="Footer"/>
        <w:tabs>
          <w:tab w:val="clear" w:pos="4320"/>
          <w:tab w:val="clear" w:pos="8640"/>
        </w:tabs>
        <w:ind w:left="2880" w:firstLine="720"/>
        <w:jc w:val="both"/>
        <w:rPr>
          <w:rFonts w:ascii="Times New Roman" w:hAnsi="Times New Roman"/>
          <w:iCs/>
          <w:color w:val="FF0000"/>
          <w:sz w:val="27"/>
          <w:szCs w:val="27"/>
        </w:rPr>
      </w:pPr>
      <w:r w:rsidRPr="00E453CD">
        <w:rPr>
          <w:rFonts w:ascii="Times New Roman" w:hAnsi="Times New Roman"/>
          <w:iCs/>
          <w:color w:val="FF0000"/>
          <w:sz w:val="27"/>
          <w:szCs w:val="27"/>
        </w:rPr>
        <w:t xml:space="preserve">                       </w:t>
      </w:r>
      <w:r w:rsidR="00367106" w:rsidRPr="00E453CD">
        <w:rPr>
          <w:rFonts w:ascii="Times New Roman" w:hAnsi="Times New Roman"/>
          <w:iCs/>
          <w:color w:val="FF0000"/>
          <w:sz w:val="27"/>
          <w:szCs w:val="27"/>
        </w:rPr>
        <w:t xml:space="preserve">                                             </w:t>
      </w:r>
      <w:r w:rsidR="00367106" w:rsidRPr="00E453CD">
        <w:rPr>
          <w:rFonts w:ascii="Times New Roman" w:hAnsi="Times New Roman"/>
          <w:b/>
          <w:iCs/>
          <w:color w:val="FF0000"/>
          <w:sz w:val="27"/>
          <w:szCs w:val="27"/>
        </w:rPr>
        <w:t>Mr. PHAN QUOC HOAI</w:t>
      </w:r>
    </w:p>
    <w:sectPr w:rsidR="00420977" w:rsidRPr="00E453CD" w:rsidSect="00CE11B2">
      <w:pgSz w:w="16840" w:h="11907" w:orient="landscape" w:code="9"/>
      <w:pgMar w:top="567" w:right="851" w:bottom="426"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FC" w:rsidRDefault="00B525FC" w:rsidP="00420977">
      <w:pPr>
        <w:spacing w:after="0" w:line="240" w:lineRule="auto"/>
      </w:pPr>
      <w:r>
        <w:separator/>
      </w:r>
    </w:p>
  </w:endnote>
  <w:endnote w:type="continuationSeparator" w:id="0">
    <w:p w:rsidR="00B525FC" w:rsidRDefault="00B525FC" w:rsidP="0042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56198"/>
      <w:docPartObj>
        <w:docPartGallery w:val="Page Numbers (Bottom of Page)"/>
        <w:docPartUnique/>
      </w:docPartObj>
    </w:sdtPr>
    <w:sdtEndPr>
      <w:rPr>
        <w:noProof/>
      </w:rPr>
    </w:sdtEndPr>
    <w:sdtContent>
      <w:p w:rsidR="001014D9" w:rsidRDefault="001014D9">
        <w:pPr>
          <w:pStyle w:val="Footer"/>
          <w:jc w:val="center"/>
        </w:pPr>
        <w:r>
          <w:fldChar w:fldCharType="begin"/>
        </w:r>
        <w:r>
          <w:instrText xml:space="preserve"> PAGE   \* MERGEFORMAT </w:instrText>
        </w:r>
        <w:r>
          <w:fldChar w:fldCharType="separate"/>
        </w:r>
        <w:r w:rsidR="00906C50">
          <w:rPr>
            <w:noProof/>
          </w:rPr>
          <w:t>18</w:t>
        </w:r>
        <w:r>
          <w:rPr>
            <w:noProof/>
          </w:rPr>
          <w:fldChar w:fldCharType="end"/>
        </w:r>
      </w:p>
    </w:sdtContent>
  </w:sdt>
  <w:p w:rsidR="001014D9" w:rsidRDefault="00101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FC" w:rsidRDefault="00B525FC" w:rsidP="00420977">
      <w:pPr>
        <w:spacing w:after="0" w:line="240" w:lineRule="auto"/>
      </w:pPr>
      <w:r>
        <w:separator/>
      </w:r>
    </w:p>
  </w:footnote>
  <w:footnote w:type="continuationSeparator" w:id="0">
    <w:p w:rsidR="00B525FC" w:rsidRDefault="00B525FC" w:rsidP="00420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F51F4"/>
    <w:multiLevelType w:val="hybridMultilevel"/>
    <w:tmpl w:val="5CE418B0"/>
    <w:lvl w:ilvl="0" w:tplc="0409000F">
      <w:start w:val="1"/>
      <w:numFmt w:val="decimal"/>
      <w:lvlText w:val="%1."/>
      <w:lvlJc w:val="left"/>
      <w:pPr>
        <w:ind w:left="1785" w:hanging="360"/>
      </w:pPr>
      <w:rPr>
        <w:rFont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5FA21E10"/>
    <w:multiLevelType w:val="hybridMultilevel"/>
    <w:tmpl w:val="141E3F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6"/>
    <w:rsid w:val="0000706F"/>
    <w:rsid w:val="00080F44"/>
    <w:rsid w:val="000822E7"/>
    <w:rsid w:val="001014D9"/>
    <w:rsid w:val="001046B0"/>
    <w:rsid w:val="001623D1"/>
    <w:rsid w:val="0028469A"/>
    <w:rsid w:val="00286F68"/>
    <w:rsid w:val="002D4474"/>
    <w:rsid w:val="00367106"/>
    <w:rsid w:val="003B2275"/>
    <w:rsid w:val="003C260A"/>
    <w:rsid w:val="003C691C"/>
    <w:rsid w:val="003D0812"/>
    <w:rsid w:val="00420977"/>
    <w:rsid w:val="0047446C"/>
    <w:rsid w:val="005F7908"/>
    <w:rsid w:val="0062445D"/>
    <w:rsid w:val="00630FC0"/>
    <w:rsid w:val="0064336F"/>
    <w:rsid w:val="006B10B4"/>
    <w:rsid w:val="006B58EC"/>
    <w:rsid w:val="00732F68"/>
    <w:rsid w:val="00795CEA"/>
    <w:rsid w:val="007E6883"/>
    <w:rsid w:val="00824459"/>
    <w:rsid w:val="008D31B7"/>
    <w:rsid w:val="00906C50"/>
    <w:rsid w:val="00957E40"/>
    <w:rsid w:val="00962399"/>
    <w:rsid w:val="00AF55FE"/>
    <w:rsid w:val="00B525FC"/>
    <w:rsid w:val="00BD57E6"/>
    <w:rsid w:val="00C15792"/>
    <w:rsid w:val="00CD74B9"/>
    <w:rsid w:val="00CE11B2"/>
    <w:rsid w:val="00CF04FA"/>
    <w:rsid w:val="00D0051D"/>
    <w:rsid w:val="00D113A6"/>
    <w:rsid w:val="00D41FBF"/>
    <w:rsid w:val="00E453CD"/>
    <w:rsid w:val="00EA381B"/>
    <w:rsid w:val="00EF2414"/>
    <w:rsid w:val="00F05D09"/>
    <w:rsid w:val="00FD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AE71B8-F575-4BB9-9C77-E56CF1D2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E6"/>
    <w:pPr>
      <w:ind w:left="720"/>
      <w:contextualSpacing/>
    </w:pPr>
  </w:style>
  <w:style w:type="table" w:styleId="TableGrid">
    <w:name w:val="Table Grid"/>
    <w:basedOn w:val="TableNormal"/>
    <w:uiPriority w:val="39"/>
    <w:rsid w:val="00BD5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BD57E6"/>
    <w:pPr>
      <w:tabs>
        <w:tab w:val="center" w:pos="4320"/>
        <w:tab w:val="right" w:pos="8640"/>
      </w:tabs>
      <w:spacing w:after="0" w:line="240" w:lineRule="auto"/>
    </w:pPr>
    <w:rPr>
      <w:rFonts w:ascii="VNI-Times" w:eastAsia="Times New Roman" w:hAnsi="VNI-Times" w:cs="Times New Roman"/>
      <w:sz w:val="28"/>
      <w:szCs w:val="24"/>
    </w:rPr>
  </w:style>
  <w:style w:type="character" w:customStyle="1" w:styleId="FooterChar">
    <w:name w:val="Footer Char"/>
    <w:basedOn w:val="DefaultParagraphFont"/>
    <w:link w:val="Footer"/>
    <w:uiPriority w:val="99"/>
    <w:rsid w:val="00BD57E6"/>
    <w:rPr>
      <w:rFonts w:ascii="VNI-Times" w:eastAsia="Times New Roman" w:hAnsi="VNI-Times" w:cs="Times New Roman"/>
      <w:sz w:val="28"/>
      <w:szCs w:val="24"/>
    </w:rPr>
  </w:style>
  <w:style w:type="paragraph" w:styleId="Header">
    <w:name w:val="header"/>
    <w:basedOn w:val="Normal"/>
    <w:link w:val="HeaderChar"/>
    <w:uiPriority w:val="99"/>
    <w:unhideWhenUsed/>
    <w:rsid w:val="0042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977"/>
  </w:style>
  <w:style w:type="paragraph" w:styleId="NoSpacing">
    <w:name w:val="No Spacing"/>
    <w:uiPriority w:val="1"/>
    <w:qFormat/>
    <w:rsid w:val="00420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823E-FE3B-4FAB-A0D8-D5AF4FE7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18</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2019-02-22T01:41:00Z</dcterms:created>
  <dcterms:modified xsi:type="dcterms:W3CDTF">2019-02-22T10:07:00Z</dcterms:modified>
</cp:coreProperties>
</file>